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AB0024" w14:textId="77777777" w:rsidR="00263677" w:rsidRDefault="00263677" w:rsidP="00EF513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14:paraId="1F3128D1" w14:textId="661AC2D5" w:rsidR="00897BC1" w:rsidRPr="00E12FDC" w:rsidRDefault="00897BC1" w:rsidP="00F6585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fr-FR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fr"/>
        </w:rPr>
        <w:t>ATTESTATION DE L</w:t>
      </w:r>
      <w:r w:rsidR="00C86B0A">
        <w:rPr>
          <w:rFonts w:ascii="Arial" w:eastAsia="Times New Roman" w:hAnsi="Arial" w:cs="Arial"/>
          <w:b/>
          <w:bCs/>
          <w:color w:val="000000"/>
          <w:sz w:val="28"/>
          <w:szCs w:val="28"/>
          <w:lang w:val="fr"/>
        </w:rPr>
        <w:t>’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fr"/>
        </w:rPr>
        <w:t>OFFRANT À L</w:t>
      </w:r>
      <w:r w:rsidR="00C86B0A">
        <w:rPr>
          <w:rFonts w:ascii="Arial" w:eastAsia="Times New Roman" w:hAnsi="Arial" w:cs="Arial"/>
          <w:b/>
          <w:bCs/>
          <w:color w:val="000000"/>
          <w:sz w:val="28"/>
          <w:szCs w:val="28"/>
          <w:lang w:val="fr"/>
        </w:rPr>
        <w:t>’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fr"/>
        </w:rPr>
        <w:t>UNCDF</w:t>
      </w:r>
    </w:p>
    <w:p w14:paraId="3BF79532" w14:textId="77777777" w:rsidR="009D7C41" w:rsidRPr="00E12FDC" w:rsidRDefault="00524E47" w:rsidP="00F6585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fr-FR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fr"/>
        </w:rPr>
        <w:t>CONFIRMANT SON INTÉRÊT ET SA DISPONIBILITÉ</w:t>
      </w:r>
      <w:r>
        <w:rPr>
          <w:rFonts w:ascii="Arial" w:eastAsia="Times New Roman" w:hAnsi="Arial" w:cs="Arial"/>
          <w:color w:val="000000"/>
          <w:sz w:val="28"/>
          <w:szCs w:val="28"/>
          <w:lang w:val="fr"/>
        </w:rPr>
        <w:t xml:space="preserve"> </w:t>
      </w:r>
    </w:p>
    <w:p w14:paraId="24236CA4" w14:textId="53543FCB" w:rsidR="00F65858" w:rsidRPr="00E12FDC" w:rsidRDefault="00E12FDC" w:rsidP="00F6585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fr-FR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fr"/>
        </w:rPr>
        <w:t>EN VUE D’UNE MISSION</w:t>
      </w:r>
      <w:r w:rsidR="00897BC1">
        <w:rPr>
          <w:rFonts w:ascii="Arial" w:eastAsia="Times New Roman" w:hAnsi="Arial" w:cs="Arial"/>
          <w:b/>
          <w:bCs/>
          <w:color w:val="000000"/>
          <w:sz w:val="28"/>
          <w:szCs w:val="28"/>
          <w:lang w:val="fr"/>
        </w:rPr>
        <w:t xml:space="preserve"> D</w:t>
      </w:r>
      <w:r w:rsidR="009D57CC">
        <w:rPr>
          <w:rFonts w:ascii="Arial" w:eastAsia="Times New Roman" w:hAnsi="Arial" w:cs="Arial"/>
          <w:b/>
          <w:bCs/>
          <w:color w:val="000000"/>
          <w:sz w:val="28"/>
          <w:szCs w:val="28"/>
          <w:lang w:val="fr"/>
        </w:rPr>
        <w:t>’AGENT CONTRACTUEL</w:t>
      </w:r>
    </w:p>
    <w:p w14:paraId="7E0BA25F" w14:textId="77777777" w:rsidR="00263677" w:rsidRPr="00E12FDC" w:rsidRDefault="00263677" w:rsidP="00EF5136">
      <w:pPr>
        <w:spacing w:after="0" w:line="240" w:lineRule="auto"/>
        <w:rPr>
          <w:rFonts w:ascii="Arial" w:eastAsia="Times New Roman" w:hAnsi="Arial" w:cs="Arial"/>
          <w:color w:val="000000"/>
          <w:lang w:val="fr-FR"/>
        </w:rPr>
      </w:pPr>
    </w:p>
    <w:p w14:paraId="1F610BB4" w14:textId="77777777" w:rsidR="00F65858" w:rsidRPr="00E12FDC" w:rsidRDefault="00F65858" w:rsidP="00EF5136">
      <w:pPr>
        <w:spacing w:after="0" w:line="240" w:lineRule="auto"/>
        <w:rPr>
          <w:rFonts w:ascii="Arial" w:eastAsia="Times New Roman" w:hAnsi="Arial" w:cs="Arial"/>
          <w:color w:val="000000"/>
          <w:lang w:val="fr-FR"/>
        </w:rPr>
      </w:pPr>
    </w:p>
    <w:p w14:paraId="690AAF29" w14:textId="77777777" w:rsidR="00EF5136" w:rsidRPr="00E12FDC" w:rsidRDefault="00EF5136" w:rsidP="00EF5136">
      <w:pPr>
        <w:spacing w:after="0" w:line="240" w:lineRule="auto"/>
        <w:rPr>
          <w:rFonts w:ascii="Arial" w:eastAsia="Times New Roman" w:hAnsi="Arial" w:cs="Arial"/>
          <w:color w:val="000000"/>
          <w:lang w:val="fr-FR"/>
        </w:rPr>
      </w:pPr>
    </w:p>
    <w:p w14:paraId="59EEAFA1" w14:textId="77777777" w:rsidR="00263677" w:rsidRPr="00E12FDC" w:rsidRDefault="00263677" w:rsidP="00EF5136">
      <w:pPr>
        <w:spacing w:after="0" w:line="240" w:lineRule="auto"/>
        <w:rPr>
          <w:rFonts w:ascii="Arial" w:eastAsia="Times New Roman" w:hAnsi="Arial" w:cs="Arial"/>
          <w:color w:val="000000"/>
          <w:lang w:val="fr-FR"/>
        </w:rPr>
      </w:pPr>
    </w:p>
    <w:p w14:paraId="34D4975E" w14:textId="77777777" w:rsidR="00EF5136" w:rsidRPr="00576292" w:rsidRDefault="00EF5136" w:rsidP="00EF5136">
      <w:pPr>
        <w:spacing w:after="0" w:line="240" w:lineRule="auto"/>
        <w:ind w:left="5040" w:firstLine="720"/>
        <w:rPr>
          <w:rFonts w:ascii="Arial" w:eastAsia="Times New Roman" w:hAnsi="Arial" w:cs="Arial"/>
          <w:color w:val="000000"/>
          <w:sz w:val="20"/>
          <w:szCs w:val="20"/>
          <w:u w:val="single"/>
          <w:lang w:val="en-CA"/>
        </w:rPr>
      </w:pPr>
      <w:r w:rsidRPr="00576292">
        <w:rPr>
          <w:rFonts w:ascii="Arial" w:eastAsia="Times New Roman" w:hAnsi="Arial" w:cs="Arial"/>
          <w:color w:val="000000"/>
          <w:sz w:val="20"/>
          <w:szCs w:val="20"/>
          <w:u w:val="single"/>
          <w:lang w:val="en-CA"/>
        </w:rPr>
        <w:t xml:space="preserve">Date  </w:t>
      </w:r>
      <w:r w:rsidRPr="00576292">
        <w:rPr>
          <w:rFonts w:ascii="Arial" w:eastAsia="Times New Roman" w:hAnsi="Arial" w:cs="Arial"/>
          <w:color w:val="000000"/>
          <w:sz w:val="20"/>
          <w:szCs w:val="20"/>
          <w:u w:val="single"/>
          <w:lang w:val="en-CA"/>
        </w:rPr>
        <w:tab/>
      </w:r>
      <w:r w:rsidRPr="00576292">
        <w:rPr>
          <w:rFonts w:ascii="Arial" w:eastAsia="Times New Roman" w:hAnsi="Arial" w:cs="Arial"/>
          <w:color w:val="000000"/>
          <w:sz w:val="20"/>
          <w:szCs w:val="20"/>
          <w:u w:val="single"/>
          <w:lang w:val="en-CA"/>
        </w:rPr>
        <w:tab/>
      </w:r>
      <w:r w:rsidRPr="00576292">
        <w:rPr>
          <w:rFonts w:ascii="Arial" w:eastAsia="Times New Roman" w:hAnsi="Arial" w:cs="Arial"/>
          <w:color w:val="000000"/>
          <w:sz w:val="20"/>
          <w:szCs w:val="20"/>
          <w:u w:val="single"/>
          <w:lang w:val="en-CA"/>
        </w:rPr>
        <w:tab/>
      </w:r>
      <w:r w:rsidRPr="00576292">
        <w:rPr>
          <w:rFonts w:ascii="Arial" w:eastAsia="Times New Roman" w:hAnsi="Arial" w:cs="Arial"/>
          <w:color w:val="000000"/>
          <w:sz w:val="20"/>
          <w:szCs w:val="20"/>
          <w:u w:val="single"/>
          <w:lang w:val="en-CA"/>
        </w:rPr>
        <w:tab/>
      </w:r>
    </w:p>
    <w:p w14:paraId="5ABFCFDB" w14:textId="77777777" w:rsidR="00EF5136" w:rsidRPr="00576292" w:rsidRDefault="00EF5136" w:rsidP="00EF513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val="en-CA"/>
        </w:rPr>
      </w:pPr>
      <w:r w:rsidRPr="00576292">
        <w:rPr>
          <w:rFonts w:ascii="Arial" w:eastAsia="Times New Roman" w:hAnsi="Arial" w:cs="Arial"/>
          <w:color w:val="000000"/>
          <w:sz w:val="20"/>
          <w:szCs w:val="20"/>
          <w:lang w:val="en-CA"/>
        </w:rPr>
        <w:t> </w:t>
      </w:r>
    </w:p>
    <w:p w14:paraId="0B95F52E" w14:textId="77777777" w:rsidR="00EF5136" w:rsidRPr="00576292" w:rsidRDefault="00EF5136" w:rsidP="00EF513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val="en-CA"/>
        </w:rPr>
      </w:pPr>
      <w:r w:rsidRPr="00576292">
        <w:rPr>
          <w:rFonts w:ascii="Arial" w:eastAsia="Times New Roman" w:hAnsi="Arial" w:cs="Arial"/>
          <w:color w:val="000000"/>
          <w:sz w:val="20"/>
          <w:szCs w:val="20"/>
          <w:lang w:val="en-CA"/>
        </w:rPr>
        <w:t> </w:t>
      </w:r>
    </w:p>
    <w:p w14:paraId="12EB996A" w14:textId="77777777" w:rsidR="00EF5136" w:rsidRPr="00897BC1" w:rsidRDefault="00BD49AB" w:rsidP="00EF5136">
      <w:pPr>
        <w:spacing w:after="0" w:line="240" w:lineRule="auto"/>
        <w:rPr>
          <w:rFonts w:ascii="Arial" w:eastAsia="Times New Roman" w:hAnsi="Arial" w:cs="Arial"/>
          <w:i/>
          <w:color w:val="000000"/>
          <w:sz w:val="20"/>
          <w:szCs w:val="20"/>
        </w:rPr>
      </w:pPr>
      <w:r w:rsidRPr="00E12FDC">
        <w:rPr>
          <w:rFonts w:ascii="Arial" w:eastAsia="Times New Roman" w:hAnsi="Arial" w:cs="Arial"/>
          <w:color w:val="000000"/>
          <w:sz w:val="20"/>
          <w:szCs w:val="20"/>
          <w:lang w:val="en-GB"/>
        </w:rPr>
        <w:t xml:space="preserve">United Nations Capital Development Fund </w:t>
      </w:r>
    </w:p>
    <w:p w14:paraId="736937B8" w14:textId="77777777" w:rsidR="00EF5136" w:rsidRPr="00B92D25" w:rsidRDefault="00B92D25" w:rsidP="00EF513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E12FDC">
        <w:rPr>
          <w:rFonts w:ascii="Arial" w:eastAsia="Times New Roman" w:hAnsi="Arial" w:cs="Arial"/>
          <w:color w:val="000000"/>
          <w:sz w:val="20"/>
          <w:szCs w:val="20"/>
          <w:lang w:val="en-GB"/>
        </w:rPr>
        <w:t>2 UN Plaza</w:t>
      </w:r>
    </w:p>
    <w:p w14:paraId="268B813C" w14:textId="77777777" w:rsidR="00B92D25" w:rsidRPr="00B92D25" w:rsidRDefault="00B92D25" w:rsidP="00EF513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E12FDC">
        <w:rPr>
          <w:rFonts w:ascii="Arial" w:eastAsia="Times New Roman" w:hAnsi="Arial" w:cs="Arial"/>
          <w:color w:val="000000"/>
          <w:sz w:val="20"/>
          <w:szCs w:val="20"/>
          <w:lang w:val="en-GB"/>
        </w:rPr>
        <w:t>26th Floor</w:t>
      </w:r>
    </w:p>
    <w:p w14:paraId="50E9AA25" w14:textId="77777777" w:rsidR="00B92D25" w:rsidRPr="00B92D25" w:rsidRDefault="00B92D25" w:rsidP="00EF513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E12FDC">
        <w:rPr>
          <w:rFonts w:ascii="Arial" w:eastAsia="Times New Roman" w:hAnsi="Arial" w:cs="Arial"/>
          <w:color w:val="000000"/>
          <w:sz w:val="20"/>
          <w:szCs w:val="20"/>
          <w:lang w:val="en-GB"/>
        </w:rPr>
        <w:t xml:space="preserve">New York, NY 10017, </w:t>
      </w:r>
      <w:proofErr w:type="spellStart"/>
      <w:r w:rsidRPr="00E12FDC">
        <w:rPr>
          <w:rFonts w:ascii="Arial" w:eastAsia="Times New Roman" w:hAnsi="Arial" w:cs="Arial"/>
          <w:color w:val="000000"/>
          <w:sz w:val="20"/>
          <w:szCs w:val="20"/>
          <w:lang w:val="en-GB"/>
        </w:rPr>
        <w:t>États</w:t>
      </w:r>
      <w:proofErr w:type="spellEnd"/>
      <w:r w:rsidRPr="00E12FDC">
        <w:rPr>
          <w:rFonts w:ascii="Arial" w:eastAsia="Times New Roman" w:hAnsi="Arial" w:cs="Arial"/>
          <w:color w:val="000000"/>
          <w:sz w:val="20"/>
          <w:szCs w:val="20"/>
          <w:lang w:val="en-GB"/>
        </w:rPr>
        <w:t>-Unis</w:t>
      </w:r>
    </w:p>
    <w:p w14:paraId="2F3134FE" w14:textId="77777777" w:rsidR="00EF5136" w:rsidRPr="00897BC1" w:rsidRDefault="00EF5136" w:rsidP="00EF5136">
      <w:pPr>
        <w:tabs>
          <w:tab w:val="left" w:pos="927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0DCACF2A" w14:textId="77777777" w:rsidR="00EF5136" w:rsidRPr="00897BC1" w:rsidRDefault="00EF5136" w:rsidP="00EF5136">
      <w:pPr>
        <w:tabs>
          <w:tab w:val="left" w:pos="927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387A3E66" w14:textId="77777777" w:rsidR="003D2A1D" w:rsidRPr="00897BC1" w:rsidRDefault="003D2A1D" w:rsidP="00EF5136">
      <w:pPr>
        <w:tabs>
          <w:tab w:val="left" w:pos="927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44B8951D" w14:textId="77777777" w:rsidR="00EF5136" w:rsidRPr="00E12FDC" w:rsidRDefault="00EF5136" w:rsidP="00EF5136">
      <w:pPr>
        <w:tabs>
          <w:tab w:val="left" w:pos="927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fr-FR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fr"/>
        </w:rPr>
        <w:t>Madame, Monsieur,</w:t>
      </w:r>
    </w:p>
    <w:p w14:paraId="783D4D01" w14:textId="77777777" w:rsidR="00EF5136" w:rsidRPr="00E12FDC" w:rsidRDefault="00EF5136" w:rsidP="00EF5136">
      <w:pPr>
        <w:tabs>
          <w:tab w:val="left" w:pos="927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fr-FR"/>
        </w:rPr>
      </w:pPr>
    </w:p>
    <w:p w14:paraId="62C0068A" w14:textId="77777777" w:rsidR="00EF5136" w:rsidRPr="00E12FDC" w:rsidRDefault="00EF5136" w:rsidP="00EF5136">
      <w:pPr>
        <w:tabs>
          <w:tab w:val="left" w:pos="927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fr-FR"/>
        </w:rPr>
      </w:pPr>
    </w:p>
    <w:p w14:paraId="7BC7BA9D" w14:textId="77777777" w:rsidR="00EF5136" w:rsidRPr="00E12FDC" w:rsidRDefault="00EF5136" w:rsidP="00EF5136">
      <w:pPr>
        <w:tabs>
          <w:tab w:val="left" w:pos="927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fr-FR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fr"/>
        </w:rPr>
        <w:t>Je soussigné(e)</w:t>
      </w:r>
      <w:r w:rsidR="00E12FDC">
        <w:rPr>
          <w:rFonts w:ascii="Arial" w:eastAsia="Times New Roman" w:hAnsi="Arial" w:cs="Arial"/>
          <w:color w:val="000000"/>
          <w:sz w:val="20"/>
          <w:szCs w:val="20"/>
          <w:lang w:val="fr"/>
        </w:rPr>
        <w:t>,</w:t>
      </w:r>
      <w:r>
        <w:rPr>
          <w:rFonts w:ascii="Arial" w:eastAsia="Times New Roman" w:hAnsi="Arial" w:cs="Arial"/>
          <w:color w:val="000000"/>
          <w:sz w:val="20"/>
          <w:szCs w:val="20"/>
          <w:lang w:val="fr"/>
        </w:rPr>
        <w:t xml:space="preserve"> certifie</w:t>
      </w:r>
      <w:r w:rsidR="00910225">
        <w:rPr>
          <w:rFonts w:ascii="Arial" w:eastAsia="Times New Roman" w:hAnsi="Arial" w:cs="Arial"/>
          <w:color w:val="000000"/>
          <w:sz w:val="20"/>
          <w:szCs w:val="20"/>
          <w:lang w:val="fr"/>
        </w:rPr>
        <w:t xml:space="preserve"> par les présentes</w:t>
      </w:r>
      <w:r>
        <w:rPr>
          <w:rFonts w:ascii="Arial" w:eastAsia="Times New Roman" w:hAnsi="Arial" w:cs="Arial"/>
          <w:color w:val="000000"/>
          <w:sz w:val="20"/>
          <w:szCs w:val="20"/>
          <w:lang w:val="fr"/>
        </w:rPr>
        <w:t> :</w:t>
      </w:r>
    </w:p>
    <w:p w14:paraId="384F1B1D" w14:textId="77777777" w:rsidR="00EF5136" w:rsidRPr="00E12FDC" w:rsidRDefault="00EF5136" w:rsidP="00EF513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fr-FR"/>
        </w:rPr>
      </w:pPr>
    </w:p>
    <w:p w14:paraId="4DCFE799" w14:textId="4F9A0684" w:rsidR="00EF5136" w:rsidRPr="00E12FDC" w:rsidRDefault="009A4CAE" w:rsidP="00EF5136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sz w:val="20"/>
          <w:szCs w:val="20"/>
          <w:lang w:val="fr-FR"/>
        </w:rPr>
      </w:pP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val="fr-FR"/>
        </w:rPr>
        <w:t>a</w:t>
      </w:r>
      <w:r>
        <w:rPr>
          <w:rFonts w:ascii="Arial" w:eastAsia="Times New Roman" w:hAnsi="Arial" w:cs="Arial"/>
          <w:color w:val="000000"/>
          <w:sz w:val="20"/>
          <w:szCs w:val="20"/>
          <w:lang w:val="fr"/>
        </w:rPr>
        <w:t>voir</w:t>
      </w:r>
      <w:proofErr w:type="spellEnd"/>
      <w:r w:rsidR="00E12FDC">
        <w:rPr>
          <w:rFonts w:ascii="Arial" w:eastAsia="Times New Roman" w:hAnsi="Arial" w:cs="Arial"/>
          <w:color w:val="000000"/>
          <w:sz w:val="20"/>
          <w:szCs w:val="20"/>
          <w:lang w:val="fr"/>
        </w:rPr>
        <w:t xml:space="preserve"> </w:t>
      </w:r>
      <w:r w:rsidR="00EF5136">
        <w:rPr>
          <w:rFonts w:ascii="Arial" w:eastAsia="Times New Roman" w:hAnsi="Arial" w:cs="Arial"/>
          <w:color w:val="000000"/>
          <w:sz w:val="20"/>
          <w:szCs w:val="20"/>
          <w:lang w:val="fr"/>
        </w:rPr>
        <w:t>lu et compris les termes de référence détaillant les tâches et responsabilités liées à la mission de [</w:t>
      </w:r>
      <w:r w:rsidR="00EF5136">
        <w:rPr>
          <w:rFonts w:ascii="Arial" w:eastAsia="Times New Roman" w:hAnsi="Arial" w:cs="Arial"/>
          <w:i/>
          <w:iCs/>
          <w:color w:val="FF0000"/>
          <w:sz w:val="20"/>
          <w:szCs w:val="20"/>
          <w:lang w:val="fr"/>
        </w:rPr>
        <w:t>veuillez indiquer l</w:t>
      </w:r>
      <w:r w:rsidR="00C86B0A">
        <w:rPr>
          <w:rFonts w:ascii="Arial" w:eastAsia="Times New Roman" w:hAnsi="Arial" w:cs="Arial"/>
          <w:i/>
          <w:iCs/>
          <w:color w:val="FF0000"/>
          <w:sz w:val="20"/>
          <w:szCs w:val="20"/>
          <w:lang w:val="fr"/>
        </w:rPr>
        <w:t>’</w:t>
      </w:r>
      <w:r w:rsidR="00EF5136">
        <w:rPr>
          <w:rFonts w:ascii="Arial" w:eastAsia="Times New Roman" w:hAnsi="Arial" w:cs="Arial"/>
          <w:i/>
          <w:iCs/>
          <w:color w:val="FF0000"/>
          <w:sz w:val="20"/>
          <w:szCs w:val="20"/>
          <w:lang w:val="fr"/>
        </w:rPr>
        <w:t>intitulé de la mission</w:t>
      </w:r>
      <w:r w:rsidR="00EF5136">
        <w:rPr>
          <w:rFonts w:ascii="Arial" w:eastAsia="Times New Roman" w:hAnsi="Arial" w:cs="Arial"/>
          <w:color w:val="000000"/>
          <w:sz w:val="20"/>
          <w:szCs w:val="20"/>
          <w:lang w:val="fr"/>
        </w:rPr>
        <w:t>] et les accepte</w:t>
      </w:r>
      <w:r w:rsidR="00E12FDC">
        <w:rPr>
          <w:rFonts w:ascii="Arial" w:eastAsia="Times New Roman" w:hAnsi="Arial" w:cs="Arial"/>
          <w:color w:val="000000"/>
          <w:sz w:val="20"/>
          <w:szCs w:val="20"/>
          <w:lang w:val="fr"/>
        </w:rPr>
        <w:t>r</w:t>
      </w:r>
      <w:r w:rsidR="00EF5136">
        <w:rPr>
          <w:rFonts w:ascii="Arial" w:eastAsia="Times New Roman" w:hAnsi="Arial" w:cs="Arial"/>
          <w:color w:val="000000"/>
          <w:sz w:val="20"/>
          <w:szCs w:val="20"/>
          <w:lang w:val="fr"/>
        </w:rPr>
        <w:t> ;</w:t>
      </w:r>
    </w:p>
    <w:p w14:paraId="3BF4BE09" w14:textId="77777777" w:rsidR="003D2A1D" w:rsidRPr="00E12FDC" w:rsidRDefault="003D2A1D" w:rsidP="003D2A1D">
      <w:pPr>
        <w:pStyle w:val="ListParagraph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sz w:val="20"/>
          <w:szCs w:val="20"/>
          <w:lang w:val="fr-FR"/>
        </w:rPr>
      </w:pPr>
    </w:p>
    <w:p w14:paraId="372B36DD" w14:textId="7D319CF6" w:rsidR="00FE6621" w:rsidRPr="00E12FDC" w:rsidRDefault="00576292" w:rsidP="00EF5136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sz w:val="20"/>
          <w:szCs w:val="20"/>
          <w:lang w:val="fr-FR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fr"/>
        </w:rPr>
        <w:t>a</w:t>
      </w:r>
      <w:r w:rsidR="00E12FDC">
        <w:rPr>
          <w:rFonts w:ascii="Arial" w:eastAsia="Times New Roman" w:hAnsi="Arial" w:cs="Arial"/>
          <w:color w:val="000000"/>
          <w:sz w:val="20"/>
          <w:szCs w:val="20"/>
          <w:lang w:val="fr"/>
        </w:rPr>
        <w:t xml:space="preserve">voir </w:t>
      </w:r>
      <w:r w:rsidR="003D2A1D">
        <w:rPr>
          <w:rFonts w:ascii="Arial" w:eastAsia="Times New Roman" w:hAnsi="Arial" w:cs="Arial"/>
          <w:color w:val="000000"/>
          <w:sz w:val="20"/>
          <w:szCs w:val="20"/>
          <w:lang w:val="fr"/>
        </w:rPr>
        <w:t>lu et compris les conditions géné</w:t>
      </w:r>
      <w:r w:rsidR="00E12FDC">
        <w:rPr>
          <w:rFonts w:ascii="Arial" w:eastAsia="Times New Roman" w:hAnsi="Arial" w:cs="Arial"/>
          <w:color w:val="000000"/>
          <w:sz w:val="20"/>
          <w:szCs w:val="20"/>
          <w:lang w:val="fr"/>
        </w:rPr>
        <w:t>rales d</w:t>
      </w:r>
      <w:r w:rsidR="00C86B0A">
        <w:rPr>
          <w:rFonts w:ascii="Arial" w:eastAsia="Times New Roman" w:hAnsi="Arial" w:cs="Arial"/>
          <w:color w:val="000000"/>
          <w:sz w:val="20"/>
          <w:szCs w:val="20"/>
          <w:lang w:val="fr"/>
        </w:rPr>
        <w:t>’</w:t>
      </w:r>
      <w:r w:rsidR="00E12FDC">
        <w:rPr>
          <w:rFonts w:ascii="Arial" w:eastAsia="Times New Roman" w:hAnsi="Arial" w:cs="Arial"/>
          <w:color w:val="000000"/>
          <w:sz w:val="20"/>
          <w:szCs w:val="20"/>
          <w:lang w:val="fr"/>
        </w:rPr>
        <w:t xml:space="preserve">emploi des </w:t>
      </w:r>
      <w:r w:rsidR="00463102">
        <w:rPr>
          <w:rFonts w:ascii="Arial" w:eastAsia="Times New Roman" w:hAnsi="Arial" w:cs="Arial"/>
          <w:color w:val="000000"/>
          <w:sz w:val="20"/>
          <w:szCs w:val="20"/>
          <w:lang w:val="fr"/>
        </w:rPr>
        <w:t xml:space="preserve">agents contractuels </w:t>
      </w:r>
      <w:r w:rsidR="003D2A1D">
        <w:rPr>
          <w:rFonts w:ascii="Arial" w:eastAsia="Times New Roman" w:hAnsi="Arial" w:cs="Arial"/>
          <w:color w:val="000000"/>
          <w:sz w:val="20"/>
          <w:szCs w:val="20"/>
          <w:lang w:val="fr"/>
        </w:rPr>
        <w:t>et les accepte</w:t>
      </w:r>
      <w:r w:rsidR="00E12FDC">
        <w:rPr>
          <w:rFonts w:ascii="Arial" w:eastAsia="Times New Roman" w:hAnsi="Arial" w:cs="Arial"/>
          <w:color w:val="000000"/>
          <w:sz w:val="20"/>
          <w:szCs w:val="20"/>
          <w:lang w:val="fr"/>
        </w:rPr>
        <w:t>r </w:t>
      </w:r>
      <w:r w:rsidR="003D2A1D">
        <w:rPr>
          <w:rFonts w:ascii="Arial" w:eastAsia="Times New Roman" w:hAnsi="Arial" w:cs="Arial"/>
          <w:color w:val="000000"/>
          <w:sz w:val="20"/>
          <w:szCs w:val="20"/>
          <w:lang w:val="fr"/>
        </w:rPr>
        <w:t>;</w:t>
      </w:r>
    </w:p>
    <w:p w14:paraId="0FE47CBA" w14:textId="77777777" w:rsidR="003D2A1D" w:rsidRPr="00E12FDC" w:rsidRDefault="003D2A1D" w:rsidP="00FE6621">
      <w:pPr>
        <w:pStyle w:val="ListParagraph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sz w:val="20"/>
          <w:szCs w:val="20"/>
          <w:lang w:val="fr-FR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fr"/>
        </w:rPr>
        <w:t xml:space="preserve"> </w:t>
      </w:r>
    </w:p>
    <w:p w14:paraId="4B91A723" w14:textId="5500B0B9" w:rsidR="00A82042" w:rsidRPr="00E12FDC" w:rsidRDefault="00EF5136" w:rsidP="00A82042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sz w:val="20"/>
          <w:szCs w:val="20"/>
          <w:lang w:val="fr-FR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fr"/>
        </w:rPr>
        <w:t>propose</w:t>
      </w:r>
      <w:r w:rsidR="00E12FDC">
        <w:rPr>
          <w:rFonts w:ascii="Arial" w:eastAsia="Times New Roman" w:hAnsi="Arial" w:cs="Arial"/>
          <w:color w:val="000000"/>
          <w:sz w:val="20"/>
          <w:szCs w:val="20"/>
          <w:lang w:val="fr"/>
        </w:rPr>
        <w:t>r</w:t>
      </w:r>
      <w:r>
        <w:rPr>
          <w:rFonts w:ascii="Arial" w:eastAsia="Times New Roman" w:hAnsi="Arial" w:cs="Arial"/>
          <w:color w:val="000000"/>
          <w:sz w:val="20"/>
          <w:szCs w:val="20"/>
          <w:lang w:val="fr"/>
        </w:rPr>
        <w:t xml:space="preserve"> mes services et confirme</w:t>
      </w:r>
      <w:r w:rsidR="00E12FDC">
        <w:rPr>
          <w:rFonts w:ascii="Arial" w:eastAsia="Times New Roman" w:hAnsi="Arial" w:cs="Arial"/>
          <w:color w:val="000000"/>
          <w:sz w:val="20"/>
          <w:szCs w:val="20"/>
          <w:lang w:val="fr"/>
        </w:rPr>
        <w:t>r</w:t>
      </w:r>
      <w:r>
        <w:rPr>
          <w:rFonts w:ascii="Arial" w:eastAsia="Times New Roman" w:hAnsi="Arial" w:cs="Arial"/>
          <w:color w:val="000000"/>
          <w:sz w:val="20"/>
          <w:szCs w:val="20"/>
          <w:lang w:val="fr"/>
        </w:rPr>
        <w:t xml:space="preserve"> mon intérêt pour la mission proposée en joignant mon CV dûment signé (annexe 1) ;</w:t>
      </w:r>
    </w:p>
    <w:p w14:paraId="2DC5D311" w14:textId="77777777" w:rsidR="00A82042" w:rsidRPr="00E12FDC" w:rsidRDefault="00A82042" w:rsidP="00A82042">
      <w:pPr>
        <w:pStyle w:val="ListParagraph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sz w:val="20"/>
          <w:szCs w:val="20"/>
          <w:lang w:val="fr-FR"/>
        </w:rPr>
      </w:pPr>
    </w:p>
    <w:p w14:paraId="193EF57D" w14:textId="2FC67EE6" w:rsidR="002B08B1" w:rsidRPr="00E12FDC" w:rsidRDefault="002B08B1" w:rsidP="00A82042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sz w:val="20"/>
          <w:szCs w:val="20"/>
          <w:lang w:val="fr-FR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fr"/>
        </w:rPr>
        <w:t>conformément aux dispositions des termes de référence, être disponible pendant toute la durée de la mission et m</w:t>
      </w:r>
      <w:r w:rsidR="00C86B0A">
        <w:rPr>
          <w:rFonts w:ascii="Arial" w:eastAsia="Times New Roman" w:hAnsi="Arial" w:cs="Arial"/>
          <w:color w:val="000000"/>
          <w:sz w:val="20"/>
          <w:szCs w:val="20"/>
          <w:lang w:val="fr"/>
        </w:rPr>
        <w:t>’</w:t>
      </w:r>
      <w:r>
        <w:rPr>
          <w:rFonts w:ascii="Arial" w:eastAsia="Times New Roman" w:hAnsi="Arial" w:cs="Arial"/>
          <w:color w:val="000000"/>
          <w:sz w:val="20"/>
          <w:szCs w:val="20"/>
          <w:lang w:val="fr"/>
        </w:rPr>
        <w:t>engage</w:t>
      </w:r>
      <w:r w:rsidR="00E12FDC">
        <w:rPr>
          <w:rFonts w:ascii="Arial" w:eastAsia="Times New Roman" w:hAnsi="Arial" w:cs="Arial"/>
          <w:color w:val="000000"/>
          <w:sz w:val="20"/>
          <w:szCs w:val="20"/>
          <w:lang w:val="fr"/>
        </w:rPr>
        <w:t>r</w:t>
      </w:r>
      <w:r>
        <w:rPr>
          <w:rFonts w:ascii="Arial" w:eastAsia="Times New Roman" w:hAnsi="Arial" w:cs="Arial"/>
          <w:color w:val="000000"/>
          <w:sz w:val="20"/>
          <w:szCs w:val="20"/>
          <w:lang w:val="fr"/>
        </w:rPr>
        <w:t xml:space="preserve"> à fournir les services dans les conditions décrites dans la proposition de méthode/approche </w:t>
      </w:r>
      <w:r w:rsidR="00576292">
        <w:rPr>
          <w:rFonts w:ascii="Arial" w:eastAsia="Times New Roman" w:hAnsi="Arial" w:cs="Arial"/>
          <w:color w:val="000000"/>
          <w:sz w:val="20"/>
          <w:szCs w:val="20"/>
          <w:lang w:val="fr"/>
        </w:rPr>
        <w:t xml:space="preserve">ci-jointe </w:t>
      </w:r>
      <w:r>
        <w:rPr>
          <w:rFonts w:ascii="Arial" w:eastAsia="Times New Roman" w:hAnsi="Arial" w:cs="Arial"/>
          <w:color w:val="000000"/>
          <w:sz w:val="20"/>
          <w:szCs w:val="20"/>
          <w:lang w:val="fr"/>
        </w:rPr>
        <w:t>(annexe 3) ;</w:t>
      </w:r>
    </w:p>
    <w:p w14:paraId="1F5C8CBC" w14:textId="77777777" w:rsidR="002B08B1" w:rsidRPr="00E12FDC" w:rsidRDefault="002B08B1" w:rsidP="00EF5136">
      <w:pPr>
        <w:pStyle w:val="ListParagraph"/>
        <w:rPr>
          <w:rFonts w:ascii="Arial" w:eastAsia="Times New Roman" w:hAnsi="Arial" w:cs="Arial"/>
          <w:color w:val="000000"/>
          <w:sz w:val="20"/>
          <w:szCs w:val="20"/>
          <w:lang w:val="fr-FR"/>
        </w:rPr>
      </w:pPr>
    </w:p>
    <w:p w14:paraId="3C8FD759" w14:textId="0D437E9B" w:rsidR="000C0177" w:rsidRPr="00E12FDC" w:rsidRDefault="00EF5136" w:rsidP="00182FE6">
      <w:pPr>
        <w:pStyle w:val="ListParagraph"/>
        <w:numPr>
          <w:ilvl w:val="0"/>
          <w:numId w:val="1"/>
        </w:numPr>
        <w:tabs>
          <w:tab w:val="left" w:pos="9270"/>
        </w:tabs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sz w:val="20"/>
          <w:szCs w:val="20"/>
          <w:lang w:val="fr-FR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fr"/>
        </w:rPr>
        <w:t>propose</w:t>
      </w:r>
      <w:r w:rsidR="00E12FDC">
        <w:rPr>
          <w:rFonts w:ascii="Arial" w:eastAsia="Times New Roman" w:hAnsi="Arial" w:cs="Arial"/>
          <w:color w:val="000000"/>
          <w:sz w:val="20"/>
          <w:szCs w:val="20"/>
          <w:lang w:val="fr"/>
        </w:rPr>
        <w:t>r</w:t>
      </w:r>
      <w:r>
        <w:rPr>
          <w:rFonts w:ascii="Arial" w:eastAsia="Times New Roman" w:hAnsi="Arial" w:cs="Arial"/>
          <w:color w:val="000000"/>
          <w:sz w:val="20"/>
          <w:szCs w:val="20"/>
          <w:lang w:val="fr"/>
        </w:rPr>
        <w:t xml:space="preserve"> de fournir lesdits services selon les tarifs suivants </w:t>
      </w:r>
      <w:r>
        <w:rPr>
          <w:rFonts w:ascii="Arial" w:eastAsia="Times New Roman" w:hAnsi="Arial" w:cs="Arial"/>
          <w:i/>
          <w:iCs/>
          <w:color w:val="FF0000"/>
          <w:sz w:val="20"/>
          <w:szCs w:val="20"/>
          <w:lang w:val="fr"/>
        </w:rPr>
        <w:t>[veuillez cocher la case correspondant à votre choix] :</w:t>
      </w:r>
    </w:p>
    <w:p w14:paraId="75453D02" w14:textId="77777777" w:rsidR="000C0177" w:rsidRPr="00E12FDC" w:rsidRDefault="000C0177" w:rsidP="000C0177">
      <w:pPr>
        <w:pStyle w:val="ListParagraph"/>
        <w:rPr>
          <w:rFonts w:ascii="Arial" w:eastAsia="Times New Roman" w:hAnsi="Arial" w:cs="Arial"/>
          <w:color w:val="000000"/>
          <w:sz w:val="20"/>
          <w:szCs w:val="20"/>
          <w:lang w:val="fr-FR"/>
        </w:rPr>
      </w:pPr>
    </w:p>
    <w:p w14:paraId="7C426118" w14:textId="0E8AEDE3" w:rsidR="000C0177" w:rsidRPr="00E12FDC" w:rsidRDefault="00AE6416" w:rsidP="00AE6416">
      <w:pPr>
        <w:tabs>
          <w:tab w:val="left" w:pos="1890"/>
        </w:tabs>
        <w:rPr>
          <w:rFonts w:ascii="Arial" w:hAnsi="Arial" w:cs="Arial"/>
          <w:sz w:val="20"/>
          <w:szCs w:val="20"/>
          <w:lang w:val="fr-FR"/>
        </w:rPr>
      </w:pPr>
      <w:bookmarkStart w:id="0" w:name="Check2"/>
      <w:r>
        <w:rPr>
          <w:sz w:val="28"/>
          <w:szCs w:val="28"/>
          <w:lang w:val="fr"/>
        </w:rPr>
        <w:t xml:space="preserve">      </w:t>
      </w:r>
      <w:r>
        <w:rPr>
          <w:sz w:val="28"/>
          <w:szCs w:val="28"/>
          <w:lang w:val="f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8"/>
          <w:szCs w:val="28"/>
          <w:lang w:val="fr"/>
        </w:rPr>
        <w:instrText xml:space="preserve"> FORMCHECKBOX </w:instrText>
      </w:r>
      <w:r w:rsidR="005F2430">
        <w:rPr>
          <w:sz w:val="28"/>
          <w:szCs w:val="28"/>
          <w:lang w:val="fr"/>
        </w:rPr>
      </w:r>
      <w:r w:rsidR="005F2430">
        <w:rPr>
          <w:sz w:val="28"/>
          <w:szCs w:val="28"/>
          <w:lang w:val="fr"/>
        </w:rPr>
        <w:fldChar w:fldCharType="separate"/>
      </w:r>
      <w:r>
        <w:rPr>
          <w:sz w:val="28"/>
          <w:szCs w:val="28"/>
          <w:lang w:val="fr"/>
        </w:rPr>
        <w:fldChar w:fldCharType="end"/>
      </w:r>
      <w:bookmarkEnd w:id="0"/>
      <w:r>
        <w:rPr>
          <w:sz w:val="28"/>
          <w:szCs w:val="28"/>
          <w:lang w:val="fr"/>
        </w:rPr>
        <w:t xml:space="preserve">     </w:t>
      </w:r>
      <w:proofErr w:type="gramStart"/>
      <w:r>
        <w:rPr>
          <w:rFonts w:ascii="Arial" w:eastAsia="Times New Roman" w:hAnsi="Arial" w:cs="Arial"/>
          <w:sz w:val="20"/>
          <w:szCs w:val="20"/>
          <w:lang w:val="fr"/>
        </w:rPr>
        <w:t>tarif</w:t>
      </w:r>
      <w:proofErr w:type="gramEnd"/>
      <w:r>
        <w:rPr>
          <w:rFonts w:ascii="Arial" w:eastAsia="Times New Roman" w:hAnsi="Arial" w:cs="Arial"/>
          <w:sz w:val="20"/>
          <w:szCs w:val="20"/>
          <w:lang w:val="fr"/>
        </w:rPr>
        <w:t xml:space="preserve"> journalier </w:t>
      </w:r>
      <w:r w:rsidR="00E12FDC">
        <w:rPr>
          <w:rFonts w:ascii="Arial" w:eastAsia="Times New Roman" w:hAnsi="Arial" w:cs="Arial"/>
          <w:sz w:val="20"/>
          <w:szCs w:val="20"/>
          <w:lang w:val="fr"/>
        </w:rPr>
        <w:t xml:space="preserve">global </w:t>
      </w:r>
      <w:r>
        <w:rPr>
          <w:rFonts w:ascii="Arial" w:eastAsia="Times New Roman" w:hAnsi="Arial" w:cs="Arial"/>
          <w:sz w:val="20"/>
          <w:szCs w:val="20"/>
          <w:lang w:val="fr"/>
        </w:rPr>
        <w:t>d</w:t>
      </w:r>
      <w:r w:rsidR="00C86B0A">
        <w:rPr>
          <w:rFonts w:ascii="Arial" w:eastAsia="Times New Roman" w:hAnsi="Arial" w:cs="Arial"/>
          <w:sz w:val="20"/>
          <w:szCs w:val="20"/>
          <w:lang w:val="fr"/>
        </w:rPr>
        <w:t>’</w:t>
      </w:r>
      <w:r>
        <w:rPr>
          <w:rFonts w:ascii="Arial" w:eastAsia="Times New Roman" w:hAnsi="Arial" w:cs="Arial"/>
          <w:sz w:val="20"/>
          <w:szCs w:val="20"/>
          <w:lang w:val="fr"/>
        </w:rPr>
        <w:t xml:space="preserve">un montant de </w:t>
      </w:r>
      <w:r>
        <w:rPr>
          <w:rFonts w:ascii="Arial" w:eastAsia="Times New Roman" w:hAnsi="Arial" w:cs="Arial"/>
          <w:i/>
          <w:iCs/>
          <w:color w:val="FF0000"/>
          <w:sz w:val="20"/>
          <w:szCs w:val="20"/>
          <w:lang w:val="fr"/>
        </w:rPr>
        <w:t>[veuillez indiquer le montant en chiffres et en lettres, en précisant la devise]</w:t>
      </w:r>
    </w:p>
    <w:p w14:paraId="1993E12A" w14:textId="77777777" w:rsidR="00BD49AB" w:rsidRPr="00E12FDC" w:rsidRDefault="00AE6416" w:rsidP="00AE6416">
      <w:pPr>
        <w:tabs>
          <w:tab w:val="left" w:pos="1890"/>
        </w:tabs>
        <w:ind w:left="990" w:hanging="990"/>
        <w:rPr>
          <w:rFonts w:ascii="Arial" w:eastAsia="Times New Roman" w:hAnsi="Arial" w:cs="Arial"/>
          <w:color w:val="000000"/>
          <w:sz w:val="20"/>
          <w:szCs w:val="20"/>
          <w:lang w:val="fr-FR"/>
        </w:rPr>
      </w:pPr>
      <w:r>
        <w:rPr>
          <w:sz w:val="28"/>
          <w:szCs w:val="28"/>
          <w:lang w:val="fr"/>
        </w:rPr>
        <w:t xml:space="preserve">      </w:t>
      </w:r>
      <w:r>
        <w:rPr>
          <w:sz w:val="28"/>
          <w:szCs w:val="28"/>
          <w:lang w:val="f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8"/>
          <w:szCs w:val="28"/>
          <w:lang w:val="fr"/>
        </w:rPr>
        <w:instrText xml:space="preserve"> FORMCHECKBOX </w:instrText>
      </w:r>
      <w:r w:rsidR="005F2430">
        <w:rPr>
          <w:sz w:val="28"/>
          <w:szCs w:val="28"/>
          <w:lang w:val="fr"/>
        </w:rPr>
      </w:r>
      <w:r w:rsidR="005F2430">
        <w:rPr>
          <w:sz w:val="28"/>
          <w:szCs w:val="28"/>
          <w:lang w:val="fr"/>
        </w:rPr>
        <w:fldChar w:fldCharType="separate"/>
      </w:r>
      <w:r>
        <w:rPr>
          <w:sz w:val="28"/>
          <w:szCs w:val="28"/>
          <w:lang w:val="fr"/>
        </w:rPr>
        <w:fldChar w:fldCharType="end"/>
      </w:r>
      <w:r>
        <w:rPr>
          <w:sz w:val="28"/>
          <w:szCs w:val="28"/>
          <w:lang w:val="fr"/>
        </w:rPr>
        <w:t xml:space="preserve">     </w:t>
      </w:r>
      <w:proofErr w:type="gramStart"/>
      <w:r>
        <w:rPr>
          <w:rFonts w:ascii="Arial" w:eastAsia="Times New Roman" w:hAnsi="Arial" w:cs="Arial"/>
          <w:sz w:val="20"/>
          <w:szCs w:val="20"/>
          <w:lang w:val="fr"/>
        </w:rPr>
        <w:t>forfait</w:t>
      </w:r>
      <w:proofErr w:type="gramEnd"/>
      <w:r>
        <w:rPr>
          <w:rFonts w:ascii="Arial" w:eastAsia="Times New Roman" w:hAnsi="Arial" w:cs="Arial"/>
          <w:sz w:val="20"/>
          <w:szCs w:val="20"/>
          <w:lang w:val="fr"/>
        </w:rPr>
        <w:t xml:space="preserve"> total de </w:t>
      </w:r>
      <w:r>
        <w:rPr>
          <w:rFonts w:ascii="Arial" w:eastAsia="Times New Roman" w:hAnsi="Arial" w:cs="Arial"/>
          <w:i/>
          <w:iCs/>
          <w:color w:val="FF0000"/>
          <w:sz w:val="20"/>
          <w:szCs w:val="20"/>
          <w:lang w:val="fr"/>
        </w:rPr>
        <w:t>[veuillez indiquer le montant en chiffres et en lettres, en précisant la devise]</w:t>
      </w:r>
      <w:r>
        <w:rPr>
          <w:rFonts w:ascii="Arial" w:eastAsia="Times New Roman" w:hAnsi="Arial" w:cs="Arial"/>
          <w:color w:val="000000"/>
          <w:sz w:val="20"/>
          <w:szCs w:val="20"/>
          <w:lang w:val="fr"/>
        </w:rPr>
        <w:t>, versé conformément aux dispositions des termes de référence.</w:t>
      </w:r>
    </w:p>
    <w:p w14:paraId="5931BD15" w14:textId="77777777" w:rsidR="00182FE6" w:rsidRPr="00E12FDC" w:rsidRDefault="00182FE6" w:rsidP="00182FE6">
      <w:pPr>
        <w:pStyle w:val="ListParagraph"/>
        <w:tabs>
          <w:tab w:val="left" w:pos="9270"/>
        </w:tabs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sz w:val="20"/>
          <w:szCs w:val="20"/>
          <w:lang w:val="fr-FR"/>
        </w:rPr>
      </w:pPr>
    </w:p>
    <w:p w14:paraId="642FAAA4" w14:textId="68133297" w:rsidR="00EF5136" w:rsidRPr="00E12FDC" w:rsidRDefault="00EF5136" w:rsidP="00EF5136">
      <w:pPr>
        <w:pStyle w:val="ListParagraph"/>
        <w:numPr>
          <w:ilvl w:val="0"/>
          <w:numId w:val="1"/>
        </w:numPr>
        <w:tabs>
          <w:tab w:val="left" w:pos="9270"/>
        </w:tabs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sz w:val="20"/>
          <w:szCs w:val="20"/>
          <w:lang w:val="fr-FR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fr"/>
        </w:rPr>
        <w:t>À des fins d</w:t>
      </w:r>
      <w:r w:rsidR="00C86B0A">
        <w:rPr>
          <w:rFonts w:ascii="Arial" w:eastAsia="Times New Roman" w:hAnsi="Arial" w:cs="Arial"/>
          <w:color w:val="000000"/>
          <w:sz w:val="20"/>
          <w:szCs w:val="20"/>
          <w:lang w:val="fr"/>
        </w:rPr>
        <w:t>’</w:t>
      </w:r>
      <w:r>
        <w:rPr>
          <w:rFonts w:ascii="Arial" w:eastAsia="Times New Roman" w:hAnsi="Arial" w:cs="Arial"/>
          <w:color w:val="000000"/>
          <w:sz w:val="20"/>
          <w:szCs w:val="20"/>
          <w:lang w:val="fr"/>
        </w:rPr>
        <w:t>évaluation de la part de l</w:t>
      </w:r>
      <w:r w:rsidR="00C86B0A">
        <w:rPr>
          <w:rFonts w:ascii="Arial" w:eastAsia="Times New Roman" w:hAnsi="Arial" w:cs="Arial"/>
          <w:color w:val="000000"/>
          <w:sz w:val="20"/>
          <w:szCs w:val="20"/>
          <w:lang w:val="fr"/>
        </w:rPr>
        <w:t>’</w:t>
      </w:r>
      <w:r>
        <w:rPr>
          <w:rFonts w:ascii="Arial" w:eastAsia="Times New Roman" w:hAnsi="Arial" w:cs="Arial"/>
          <w:color w:val="000000"/>
          <w:sz w:val="20"/>
          <w:szCs w:val="20"/>
          <w:lang w:val="fr"/>
        </w:rPr>
        <w:t>UNCDF, la répartition des charges globales se trouve en annexe 2 ;</w:t>
      </w:r>
    </w:p>
    <w:p w14:paraId="13B23185" w14:textId="77777777" w:rsidR="00EF5136" w:rsidRPr="00E12FDC" w:rsidRDefault="00EF5136" w:rsidP="00EF5136">
      <w:pPr>
        <w:tabs>
          <w:tab w:val="left" w:pos="927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fr-FR"/>
        </w:rPr>
      </w:pPr>
    </w:p>
    <w:p w14:paraId="362269EC" w14:textId="6D6312F4" w:rsidR="004C456E" w:rsidRPr="00E12FDC" w:rsidRDefault="00EF5136" w:rsidP="00EF5136">
      <w:pPr>
        <w:pStyle w:val="ListParagraph"/>
        <w:numPr>
          <w:ilvl w:val="0"/>
          <w:numId w:val="1"/>
        </w:numPr>
        <w:tabs>
          <w:tab w:val="left" w:pos="9270"/>
        </w:tabs>
        <w:spacing w:after="0" w:line="240" w:lineRule="auto"/>
        <w:ind w:left="360"/>
        <w:jc w:val="both"/>
        <w:rPr>
          <w:sz w:val="20"/>
          <w:szCs w:val="20"/>
          <w:lang w:val="fr-FR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fr"/>
        </w:rPr>
        <w:t>J</w:t>
      </w:r>
      <w:r w:rsidR="00C86B0A">
        <w:rPr>
          <w:rFonts w:ascii="Arial" w:eastAsia="Times New Roman" w:hAnsi="Arial" w:cs="Arial"/>
          <w:color w:val="000000"/>
          <w:sz w:val="20"/>
          <w:szCs w:val="20"/>
          <w:lang w:val="fr"/>
        </w:rPr>
        <w:t>’</w:t>
      </w:r>
      <w:r>
        <w:rPr>
          <w:rFonts w:ascii="Arial" w:eastAsia="Times New Roman" w:hAnsi="Arial" w:cs="Arial"/>
          <w:color w:val="000000"/>
          <w:sz w:val="20"/>
          <w:szCs w:val="20"/>
          <w:lang w:val="fr"/>
        </w:rPr>
        <w:t>admets que le versement des sommes dues susmentionnées sera subordonné à l</w:t>
      </w:r>
      <w:r w:rsidR="00C86B0A">
        <w:rPr>
          <w:rFonts w:ascii="Arial" w:eastAsia="Times New Roman" w:hAnsi="Arial" w:cs="Arial"/>
          <w:color w:val="000000"/>
          <w:sz w:val="20"/>
          <w:szCs w:val="20"/>
          <w:lang w:val="fr"/>
        </w:rPr>
        <w:t>’</w:t>
      </w:r>
      <w:r>
        <w:rPr>
          <w:rFonts w:ascii="Arial" w:eastAsia="Times New Roman" w:hAnsi="Arial" w:cs="Arial"/>
          <w:color w:val="000000"/>
          <w:sz w:val="20"/>
          <w:szCs w:val="20"/>
          <w:lang w:val="fr"/>
        </w:rPr>
        <w:t xml:space="preserve">exécution de mes missions dans les délais indiqués dans les termes de référence, et soumis </w:t>
      </w:r>
      <w:r w:rsidR="00E12FDC">
        <w:rPr>
          <w:rFonts w:ascii="Arial" w:eastAsia="Times New Roman" w:hAnsi="Arial" w:cs="Arial"/>
          <w:color w:val="000000"/>
          <w:sz w:val="20"/>
          <w:szCs w:val="20"/>
          <w:lang w:val="fr"/>
        </w:rPr>
        <w:t>aux procédures d</w:t>
      </w:r>
      <w:r w:rsidR="00C86B0A">
        <w:rPr>
          <w:rFonts w:ascii="Arial" w:eastAsia="Times New Roman" w:hAnsi="Arial" w:cs="Arial"/>
          <w:color w:val="000000"/>
          <w:sz w:val="20"/>
          <w:szCs w:val="20"/>
          <w:lang w:val="fr"/>
        </w:rPr>
        <w:t>’</w:t>
      </w:r>
      <w:r w:rsidR="00E12FDC">
        <w:rPr>
          <w:rFonts w:ascii="Arial" w:eastAsia="Times New Roman" w:hAnsi="Arial" w:cs="Arial"/>
          <w:color w:val="000000"/>
          <w:sz w:val="20"/>
          <w:szCs w:val="20"/>
          <w:lang w:val="fr"/>
        </w:rPr>
        <w:t>examen, d</w:t>
      </w:r>
      <w:r w:rsidR="00C86B0A">
        <w:rPr>
          <w:rFonts w:ascii="Arial" w:eastAsia="Times New Roman" w:hAnsi="Arial" w:cs="Arial"/>
          <w:color w:val="000000"/>
          <w:sz w:val="20"/>
          <w:szCs w:val="20"/>
          <w:lang w:val="fr"/>
        </w:rPr>
        <w:t>’</w:t>
      </w:r>
      <w:r>
        <w:rPr>
          <w:rFonts w:ascii="Arial" w:eastAsia="Times New Roman" w:hAnsi="Arial" w:cs="Arial"/>
          <w:color w:val="000000"/>
          <w:sz w:val="20"/>
          <w:szCs w:val="20"/>
          <w:lang w:val="fr"/>
        </w:rPr>
        <w:t>approbation et de certification de paiement de l</w:t>
      </w:r>
      <w:r w:rsidR="00C86B0A">
        <w:rPr>
          <w:rFonts w:ascii="Arial" w:eastAsia="Times New Roman" w:hAnsi="Arial" w:cs="Arial"/>
          <w:color w:val="000000"/>
          <w:sz w:val="20"/>
          <w:szCs w:val="20"/>
          <w:lang w:val="fr"/>
        </w:rPr>
        <w:t>’</w:t>
      </w:r>
      <w:r>
        <w:rPr>
          <w:rFonts w:ascii="Arial" w:eastAsia="Times New Roman" w:hAnsi="Arial" w:cs="Arial"/>
          <w:color w:val="000000"/>
          <w:sz w:val="20"/>
          <w:szCs w:val="20"/>
          <w:lang w:val="fr"/>
        </w:rPr>
        <w:t>UNCDF ;</w:t>
      </w:r>
    </w:p>
    <w:p w14:paraId="61465BD3" w14:textId="77777777" w:rsidR="004C456E" w:rsidRPr="00E12FDC" w:rsidRDefault="004C456E" w:rsidP="004C456E">
      <w:pPr>
        <w:pStyle w:val="ListParagraph"/>
        <w:rPr>
          <w:rFonts w:ascii="Arial" w:eastAsia="Times New Roman" w:hAnsi="Arial" w:cs="Arial"/>
          <w:color w:val="000000"/>
          <w:sz w:val="20"/>
          <w:szCs w:val="20"/>
          <w:lang w:val="fr-FR"/>
        </w:rPr>
      </w:pPr>
    </w:p>
    <w:p w14:paraId="633D865E" w14:textId="715CB162" w:rsidR="00F030C5" w:rsidRPr="00E12FDC" w:rsidRDefault="004C456E" w:rsidP="00F030C5">
      <w:pPr>
        <w:pStyle w:val="ListParagraph"/>
        <w:numPr>
          <w:ilvl w:val="0"/>
          <w:numId w:val="1"/>
        </w:numPr>
        <w:tabs>
          <w:tab w:val="left" w:pos="9270"/>
        </w:tabs>
        <w:spacing w:after="0" w:line="240" w:lineRule="auto"/>
        <w:ind w:left="360"/>
        <w:jc w:val="both"/>
        <w:rPr>
          <w:rFonts w:ascii="Arial" w:hAnsi="Arial" w:cs="Arial"/>
          <w:sz w:val="20"/>
          <w:szCs w:val="20"/>
          <w:lang w:val="fr-FR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fr"/>
        </w:rPr>
        <w:t>La présente offre conservera sa validité pour une période totale de _____________</w:t>
      </w:r>
      <w:r w:rsidR="00D40582">
        <w:rPr>
          <w:rFonts w:ascii="Arial" w:eastAsia="Times New Roman" w:hAnsi="Arial" w:cs="Arial"/>
          <w:color w:val="000000"/>
          <w:sz w:val="20"/>
          <w:szCs w:val="20"/>
          <w:lang w:val="fr"/>
        </w:rPr>
        <w:t> </w:t>
      </w:r>
      <w:r>
        <w:rPr>
          <w:rFonts w:ascii="Arial" w:eastAsia="Times New Roman" w:hAnsi="Arial" w:cs="Arial"/>
          <w:color w:val="000000"/>
          <w:sz w:val="20"/>
          <w:szCs w:val="20"/>
          <w:lang w:val="fr"/>
        </w:rPr>
        <w:t>jours [</w:t>
      </w:r>
      <w:r>
        <w:rPr>
          <w:rFonts w:ascii="Arial" w:eastAsia="Times New Roman" w:hAnsi="Arial" w:cs="Arial"/>
          <w:i/>
          <w:iCs/>
          <w:color w:val="FF0000"/>
          <w:sz w:val="20"/>
          <w:szCs w:val="20"/>
          <w:lang w:val="fr"/>
        </w:rPr>
        <w:t>90 jours minimum</w:t>
      </w:r>
      <w:r>
        <w:rPr>
          <w:rFonts w:ascii="Arial" w:eastAsia="Times New Roman" w:hAnsi="Arial" w:cs="Arial"/>
          <w:color w:val="000000"/>
          <w:sz w:val="20"/>
          <w:szCs w:val="20"/>
          <w:lang w:val="fr"/>
        </w:rPr>
        <w:t xml:space="preserve">] après la date de soumission ; </w:t>
      </w:r>
    </w:p>
    <w:p w14:paraId="4A58A063" w14:textId="77777777" w:rsidR="000C0177" w:rsidRPr="00E12FDC" w:rsidRDefault="000C0177" w:rsidP="000C0177">
      <w:pPr>
        <w:tabs>
          <w:tab w:val="left" w:pos="9270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fr-FR"/>
        </w:rPr>
      </w:pPr>
    </w:p>
    <w:p w14:paraId="450DC072" w14:textId="57CAA654" w:rsidR="00F030C5" w:rsidRPr="00E12FDC" w:rsidRDefault="00F030C5" w:rsidP="00EF5136">
      <w:pPr>
        <w:pStyle w:val="ListParagraph"/>
        <w:numPr>
          <w:ilvl w:val="0"/>
          <w:numId w:val="1"/>
        </w:numPr>
        <w:tabs>
          <w:tab w:val="left" w:pos="9270"/>
        </w:tabs>
        <w:spacing w:after="0" w:line="240" w:lineRule="auto"/>
        <w:ind w:left="360"/>
        <w:jc w:val="both"/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sz w:val="20"/>
          <w:szCs w:val="20"/>
          <w:lang w:val="fr"/>
        </w:rPr>
        <w:t>Je confirme qu</w:t>
      </w:r>
      <w:r w:rsidR="00C86B0A">
        <w:rPr>
          <w:rFonts w:ascii="Arial" w:hAnsi="Arial" w:cs="Arial"/>
          <w:sz w:val="20"/>
          <w:szCs w:val="20"/>
          <w:lang w:val="fr"/>
        </w:rPr>
        <w:t>’</w:t>
      </w:r>
      <w:r>
        <w:rPr>
          <w:rFonts w:ascii="Arial" w:hAnsi="Arial" w:cs="Arial"/>
          <w:sz w:val="20"/>
          <w:szCs w:val="20"/>
          <w:lang w:val="fr"/>
        </w:rPr>
        <w:t>aucun de mes parents au premier degré (père/mère, fils/fille, époux/épouse ou partenaire, frère/sœur) n</w:t>
      </w:r>
      <w:r w:rsidR="00C86B0A">
        <w:rPr>
          <w:rFonts w:ascii="Arial" w:hAnsi="Arial" w:cs="Arial"/>
          <w:sz w:val="20"/>
          <w:szCs w:val="20"/>
          <w:lang w:val="fr"/>
        </w:rPr>
        <w:t>’</w:t>
      </w:r>
      <w:r>
        <w:rPr>
          <w:rFonts w:ascii="Arial" w:hAnsi="Arial" w:cs="Arial"/>
          <w:sz w:val="20"/>
          <w:szCs w:val="20"/>
          <w:lang w:val="fr"/>
        </w:rPr>
        <w:t xml:space="preserve">est actuellement employé dans une agence/un bureau des Nations Unies </w:t>
      </w:r>
      <w:r>
        <w:rPr>
          <w:rFonts w:ascii="Arial" w:hAnsi="Arial" w:cs="Arial"/>
          <w:i/>
          <w:iCs/>
          <w:color w:val="FF0000"/>
          <w:sz w:val="20"/>
          <w:szCs w:val="20"/>
          <w:lang w:val="fr"/>
        </w:rPr>
        <w:t>[veuillez indiquer le nom de la personne concernée, le lien de parenté et le bureau de l</w:t>
      </w:r>
      <w:r w:rsidR="00C86B0A">
        <w:rPr>
          <w:rFonts w:ascii="Arial" w:hAnsi="Arial" w:cs="Arial"/>
          <w:i/>
          <w:iCs/>
          <w:color w:val="FF0000"/>
          <w:sz w:val="20"/>
          <w:szCs w:val="20"/>
          <w:lang w:val="fr"/>
        </w:rPr>
        <w:t>’</w:t>
      </w:r>
      <w:r>
        <w:rPr>
          <w:rFonts w:ascii="Arial" w:hAnsi="Arial" w:cs="Arial"/>
          <w:i/>
          <w:iCs/>
          <w:color w:val="FF0000"/>
          <w:sz w:val="20"/>
          <w:szCs w:val="20"/>
          <w:lang w:val="fr"/>
        </w:rPr>
        <w:t>ONU concerné le cas échéant] ;</w:t>
      </w:r>
    </w:p>
    <w:p w14:paraId="3B9C9E05" w14:textId="77777777" w:rsidR="003C5261" w:rsidRPr="00E12FDC" w:rsidRDefault="003C5261" w:rsidP="003C5261">
      <w:pPr>
        <w:pStyle w:val="ListParagraph"/>
        <w:rPr>
          <w:rFonts w:ascii="Arial" w:hAnsi="Arial" w:cs="Arial"/>
          <w:sz w:val="20"/>
          <w:szCs w:val="20"/>
          <w:lang w:val="fr-FR"/>
        </w:rPr>
      </w:pPr>
    </w:p>
    <w:p w14:paraId="02670009" w14:textId="77777777" w:rsidR="003C5261" w:rsidRPr="00E12FDC" w:rsidRDefault="003C5261" w:rsidP="00EF5136">
      <w:pPr>
        <w:pStyle w:val="ListParagraph"/>
        <w:numPr>
          <w:ilvl w:val="0"/>
          <w:numId w:val="1"/>
        </w:numPr>
        <w:tabs>
          <w:tab w:val="left" w:pos="9270"/>
        </w:tabs>
        <w:spacing w:after="0" w:line="240" w:lineRule="auto"/>
        <w:ind w:left="360"/>
        <w:jc w:val="both"/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sz w:val="20"/>
          <w:szCs w:val="20"/>
          <w:lang w:val="fr"/>
        </w:rPr>
        <w:t>Si mon dossier est sélectionné pour cette mission, je</w:t>
      </w:r>
      <w:r w:rsidR="00E12FDC">
        <w:rPr>
          <w:rFonts w:ascii="Arial" w:hAnsi="Arial" w:cs="Arial"/>
          <w:sz w:val="20"/>
          <w:szCs w:val="20"/>
          <w:lang w:val="fr"/>
        </w:rPr>
        <w:t xml:space="preserve"> </w:t>
      </w:r>
      <w:r>
        <w:rPr>
          <w:rFonts w:ascii="Arial" w:hAnsi="Arial" w:cs="Arial"/>
          <w:i/>
          <w:iCs/>
          <w:color w:val="FF0000"/>
          <w:sz w:val="20"/>
          <w:szCs w:val="20"/>
          <w:lang w:val="fr"/>
        </w:rPr>
        <w:t>[veuillez cocher la case correspondante] :</w:t>
      </w:r>
    </w:p>
    <w:p w14:paraId="4479010E" w14:textId="77777777" w:rsidR="004C456E" w:rsidRPr="00E12FDC" w:rsidRDefault="004C456E" w:rsidP="00BB7871">
      <w:pPr>
        <w:pStyle w:val="ListParagraph"/>
        <w:ind w:left="1080" w:hanging="630"/>
        <w:rPr>
          <w:rFonts w:ascii="Arial" w:hAnsi="Arial" w:cs="Arial"/>
          <w:sz w:val="20"/>
          <w:szCs w:val="20"/>
          <w:lang w:val="fr-FR"/>
        </w:rPr>
      </w:pPr>
    </w:p>
    <w:p w14:paraId="712A613C" w14:textId="20E160DE" w:rsidR="003C5261" w:rsidRPr="00E12FDC" w:rsidRDefault="00AE6416" w:rsidP="00AE6416">
      <w:pPr>
        <w:tabs>
          <w:tab w:val="left" w:pos="1890"/>
        </w:tabs>
        <w:rPr>
          <w:rFonts w:ascii="Arial" w:hAnsi="Arial" w:cs="Arial"/>
          <w:sz w:val="20"/>
          <w:szCs w:val="20"/>
          <w:lang w:val="fr-FR"/>
        </w:rPr>
      </w:pPr>
      <w:r>
        <w:rPr>
          <w:sz w:val="28"/>
          <w:szCs w:val="28"/>
          <w:lang w:val="fr"/>
        </w:rPr>
        <w:t xml:space="preserve">        </w:t>
      </w:r>
      <w:r>
        <w:rPr>
          <w:sz w:val="28"/>
          <w:szCs w:val="28"/>
          <w:lang w:val="f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8"/>
          <w:szCs w:val="28"/>
          <w:lang w:val="fr"/>
        </w:rPr>
        <w:instrText xml:space="preserve"> FORMCHECKBOX </w:instrText>
      </w:r>
      <w:r w:rsidR="005F2430">
        <w:rPr>
          <w:sz w:val="28"/>
          <w:szCs w:val="28"/>
          <w:lang w:val="fr"/>
        </w:rPr>
      </w:r>
      <w:r w:rsidR="005F2430">
        <w:rPr>
          <w:sz w:val="28"/>
          <w:szCs w:val="28"/>
          <w:lang w:val="fr"/>
        </w:rPr>
        <w:fldChar w:fldCharType="separate"/>
      </w:r>
      <w:r>
        <w:rPr>
          <w:sz w:val="28"/>
          <w:szCs w:val="28"/>
          <w:lang w:val="fr"/>
        </w:rPr>
        <w:fldChar w:fldCharType="end"/>
      </w:r>
      <w:r>
        <w:rPr>
          <w:sz w:val="28"/>
          <w:szCs w:val="28"/>
          <w:lang w:val="fr"/>
        </w:rPr>
        <w:t xml:space="preserve">    </w:t>
      </w:r>
      <w:proofErr w:type="gramStart"/>
      <w:r w:rsidR="00E12FDC">
        <w:rPr>
          <w:rFonts w:ascii="Arial" w:hAnsi="Arial" w:cs="Arial"/>
          <w:sz w:val="20"/>
          <w:szCs w:val="20"/>
          <w:lang w:val="fr"/>
        </w:rPr>
        <w:t>conclu</w:t>
      </w:r>
      <w:r>
        <w:rPr>
          <w:rFonts w:ascii="Arial" w:hAnsi="Arial" w:cs="Arial"/>
          <w:sz w:val="20"/>
          <w:szCs w:val="20"/>
          <w:lang w:val="fr"/>
        </w:rPr>
        <w:t>rai</w:t>
      </w:r>
      <w:proofErr w:type="gramEnd"/>
      <w:r>
        <w:rPr>
          <w:rFonts w:ascii="Arial" w:hAnsi="Arial" w:cs="Arial"/>
          <w:sz w:val="20"/>
          <w:szCs w:val="20"/>
          <w:lang w:val="fr"/>
        </w:rPr>
        <w:t xml:space="preserve"> un contrat individuel avec l</w:t>
      </w:r>
      <w:r w:rsidR="00C86B0A">
        <w:rPr>
          <w:rFonts w:ascii="Arial" w:hAnsi="Arial" w:cs="Arial"/>
          <w:sz w:val="20"/>
          <w:szCs w:val="20"/>
          <w:lang w:val="fr"/>
        </w:rPr>
        <w:t>’</w:t>
      </w:r>
      <w:r>
        <w:rPr>
          <w:rFonts w:ascii="Arial" w:hAnsi="Arial" w:cs="Arial"/>
          <w:sz w:val="20"/>
          <w:szCs w:val="20"/>
          <w:lang w:val="fr"/>
        </w:rPr>
        <w:t xml:space="preserve">UNCDF ; </w:t>
      </w:r>
    </w:p>
    <w:p w14:paraId="01E121E7" w14:textId="0BE85970" w:rsidR="00E12FDC" w:rsidRDefault="00AE6416" w:rsidP="00AE6416">
      <w:pPr>
        <w:tabs>
          <w:tab w:val="left" w:pos="2160"/>
        </w:tabs>
        <w:rPr>
          <w:rFonts w:ascii="Arial" w:hAnsi="Arial" w:cs="Arial"/>
          <w:sz w:val="20"/>
          <w:szCs w:val="20"/>
          <w:lang w:val="fr"/>
        </w:rPr>
      </w:pPr>
      <w:r>
        <w:rPr>
          <w:sz w:val="28"/>
          <w:szCs w:val="28"/>
          <w:lang w:val="fr"/>
        </w:rPr>
        <w:t xml:space="preserve">        </w:t>
      </w:r>
      <w:r>
        <w:rPr>
          <w:sz w:val="28"/>
          <w:szCs w:val="28"/>
          <w:lang w:val="f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8"/>
          <w:szCs w:val="28"/>
          <w:lang w:val="fr"/>
        </w:rPr>
        <w:instrText xml:space="preserve"> FORMCHECKBOX </w:instrText>
      </w:r>
      <w:r w:rsidR="005F2430">
        <w:rPr>
          <w:sz w:val="28"/>
          <w:szCs w:val="28"/>
          <w:lang w:val="fr"/>
        </w:rPr>
      </w:r>
      <w:r w:rsidR="005F2430">
        <w:rPr>
          <w:sz w:val="28"/>
          <w:szCs w:val="28"/>
          <w:lang w:val="fr"/>
        </w:rPr>
        <w:fldChar w:fldCharType="separate"/>
      </w:r>
      <w:r>
        <w:rPr>
          <w:sz w:val="28"/>
          <w:szCs w:val="28"/>
          <w:lang w:val="fr"/>
        </w:rPr>
        <w:fldChar w:fldCharType="end"/>
      </w:r>
      <w:r>
        <w:rPr>
          <w:sz w:val="28"/>
          <w:szCs w:val="28"/>
          <w:lang w:val="fr"/>
        </w:rPr>
        <w:t xml:space="preserve">    </w:t>
      </w:r>
      <w:proofErr w:type="gramStart"/>
      <w:r w:rsidR="00E12FDC">
        <w:rPr>
          <w:rFonts w:ascii="Arial" w:hAnsi="Arial" w:cs="Arial"/>
          <w:sz w:val="20"/>
          <w:szCs w:val="20"/>
          <w:lang w:val="fr"/>
        </w:rPr>
        <w:t>demanderai</w:t>
      </w:r>
      <w:proofErr w:type="gramEnd"/>
      <w:r w:rsidR="00E12FDC">
        <w:rPr>
          <w:rFonts w:ascii="Arial" w:hAnsi="Arial" w:cs="Arial"/>
          <w:sz w:val="20"/>
          <w:szCs w:val="20"/>
          <w:lang w:val="fr"/>
        </w:rPr>
        <w:t xml:space="preserve"> à mon employeur</w:t>
      </w:r>
      <w:r>
        <w:rPr>
          <w:rFonts w:ascii="Arial" w:hAnsi="Arial" w:cs="Arial"/>
          <w:i/>
          <w:iCs/>
          <w:color w:val="FF0000"/>
          <w:sz w:val="20"/>
          <w:szCs w:val="20"/>
          <w:lang w:val="fr"/>
        </w:rPr>
        <w:t xml:space="preserve"> [veuillez indiquer le nom de l</w:t>
      </w:r>
      <w:r w:rsidR="00C86B0A">
        <w:rPr>
          <w:rFonts w:ascii="Arial" w:hAnsi="Arial" w:cs="Arial"/>
          <w:i/>
          <w:iCs/>
          <w:color w:val="FF0000"/>
          <w:sz w:val="20"/>
          <w:szCs w:val="20"/>
          <w:lang w:val="fr"/>
        </w:rPr>
        <w:t>’</w:t>
      </w:r>
      <w:r>
        <w:rPr>
          <w:rFonts w:ascii="Arial" w:hAnsi="Arial" w:cs="Arial"/>
          <w:i/>
          <w:iCs/>
          <w:color w:val="FF0000"/>
          <w:sz w:val="20"/>
          <w:szCs w:val="20"/>
          <w:lang w:val="fr"/>
        </w:rPr>
        <w:t>entreprise/de l</w:t>
      </w:r>
      <w:r w:rsidR="00C86B0A">
        <w:rPr>
          <w:rFonts w:ascii="Arial" w:hAnsi="Arial" w:cs="Arial"/>
          <w:i/>
          <w:iCs/>
          <w:color w:val="FF0000"/>
          <w:sz w:val="20"/>
          <w:szCs w:val="20"/>
          <w:lang w:val="fr"/>
        </w:rPr>
        <w:t>’</w:t>
      </w:r>
      <w:r>
        <w:rPr>
          <w:rFonts w:ascii="Arial" w:hAnsi="Arial" w:cs="Arial"/>
          <w:i/>
          <w:iCs/>
          <w:color w:val="FF0000"/>
          <w:sz w:val="20"/>
          <w:szCs w:val="20"/>
          <w:lang w:val="fr"/>
        </w:rPr>
        <w:t>organisation/de l</w:t>
      </w:r>
      <w:r w:rsidR="00C86B0A">
        <w:rPr>
          <w:rFonts w:ascii="Arial" w:hAnsi="Arial" w:cs="Arial"/>
          <w:i/>
          <w:iCs/>
          <w:color w:val="FF0000"/>
          <w:sz w:val="20"/>
          <w:szCs w:val="20"/>
          <w:lang w:val="fr"/>
        </w:rPr>
        <w:t>’</w:t>
      </w:r>
      <w:r>
        <w:rPr>
          <w:rFonts w:ascii="Arial" w:hAnsi="Arial" w:cs="Arial"/>
          <w:i/>
          <w:iCs/>
          <w:color w:val="FF0000"/>
          <w:sz w:val="20"/>
          <w:szCs w:val="20"/>
          <w:lang w:val="fr"/>
        </w:rPr>
        <w:t xml:space="preserve">institution concernée] </w:t>
      </w:r>
      <w:r>
        <w:rPr>
          <w:rFonts w:ascii="Arial" w:hAnsi="Arial" w:cs="Arial"/>
          <w:sz w:val="20"/>
          <w:szCs w:val="20"/>
          <w:lang w:val="fr"/>
        </w:rPr>
        <w:t>de conclure avec l</w:t>
      </w:r>
      <w:r w:rsidR="00C86B0A">
        <w:rPr>
          <w:rFonts w:ascii="Arial" w:hAnsi="Arial" w:cs="Arial"/>
          <w:sz w:val="20"/>
          <w:szCs w:val="20"/>
          <w:lang w:val="fr"/>
        </w:rPr>
        <w:t>’</w:t>
      </w:r>
      <w:r>
        <w:rPr>
          <w:rFonts w:ascii="Arial" w:hAnsi="Arial" w:cs="Arial"/>
          <w:sz w:val="20"/>
          <w:szCs w:val="20"/>
          <w:lang w:val="fr"/>
        </w:rPr>
        <w:t>UNCDF un accord de</w:t>
      </w:r>
      <w:r w:rsidR="00E12FDC">
        <w:rPr>
          <w:rFonts w:ascii="Arial" w:hAnsi="Arial" w:cs="Arial"/>
          <w:sz w:val="20"/>
          <w:szCs w:val="20"/>
          <w:lang w:val="fr"/>
        </w:rPr>
        <w:t xml:space="preserve"> prêt remboursable en mon nom.</w:t>
      </w:r>
    </w:p>
    <w:p w14:paraId="34DE4BFF" w14:textId="77777777" w:rsidR="003C5261" w:rsidRPr="00E12FDC" w:rsidRDefault="00AE6416" w:rsidP="00AE6416">
      <w:pPr>
        <w:tabs>
          <w:tab w:val="left" w:pos="2160"/>
        </w:tabs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sz w:val="20"/>
          <w:szCs w:val="20"/>
          <w:lang w:val="fr"/>
        </w:rPr>
        <w:t>Nom et prénom de la personne à contacter et coordonnées de mon employeur à cette fin :</w:t>
      </w:r>
    </w:p>
    <w:p w14:paraId="4F164E81" w14:textId="77777777" w:rsidR="005050B5" w:rsidRPr="00E12FDC" w:rsidRDefault="00E165D4" w:rsidP="00E165D4">
      <w:pPr>
        <w:tabs>
          <w:tab w:val="left" w:pos="2160"/>
        </w:tabs>
        <w:ind w:left="1080"/>
        <w:rPr>
          <w:rFonts w:ascii="Arial" w:hAnsi="Arial" w:cs="Arial"/>
          <w:sz w:val="20"/>
          <w:szCs w:val="20"/>
          <w:u w:val="single"/>
          <w:lang w:val="fr-FR"/>
        </w:rPr>
      </w:pPr>
      <w:r>
        <w:rPr>
          <w:rFonts w:ascii="Arial" w:hAnsi="Arial" w:cs="Arial"/>
          <w:sz w:val="20"/>
          <w:szCs w:val="20"/>
          <w:u w:val="single"/>
          <w:lang w:val="fr"/>
        </w:rPr>
        <w:tab/>
      </w:r>
      <w:r>
        <w:rPr>
          <w:rFonts w:ascii="Arial" w:hAnsi="Arial" w:cs="Arial"/>
          <w:sz w:val="20"/>
          <w:szCs w:val="20"/>
          <w:u w:val="single"/>
          <w:lang w:val="fr"/>
        </w:rPr>
        <w:tab/>
      </w:r>
      <w:r>
        <w:rPr>
          <w:rFonts w:ascii="Arial" w:hAnsi="Arial" w:cs="Arial"/>
          <w:sz w:val="20"/>
          <w:szCs w:val="20"/>
          <w:u w:val="single"/>
          <w:lang w:val="fr"/>
        </w:rPr>
        <w:tab/>
      </w:r>
      <w:r>
        <w:rPr>
          <w:rFonts w:ascii="Arial" w:hAnsi="Arial" w:cs="Arial"/>
          <w:sz w:val="20"/>
          <w:szCs w:val="20"/>
          <w:u w:val="single"/>
          <w:lang w:val="fr"/>
        </w:rPr>
        <w:tab/>
      </w:r>
      <w:r>
        <w:rPr>
          <w:rFonts w:ascii="Arial" w:hAnsi="Arial" w:cs="Arial"/>
          <w:sz w:val="20"/>
          <w:szCs w:val="20"/>
          <w:u w:val="single"/>
          <w:lang w:val="fr"/>
        </w:rPr>
        <w:tab/>
      </w:r>
      <w:r>
        <w:rPr>
          <w:rFonts w:ascii="Arial" w:hAnsi="Arial" w:cs="Arial"/>
          <w:sz w:val="20"/>
          <w:szCs w:val="20"/>
          <w:u w:val="single"/>
          <w:lang w:val="fr"/>
        </w:rPr>
        <w:tab/>
      </w:r>
      <w:r>
        <w:rPr>
          <w:rFonts w:ascii="Arial" w:hAnsi="Arial" w:cs="Arial"/>
          <w:sz w:val="20"/>
          <w:szCs w:val="20"/>
          <w:u w:val="single"/>
          <w:lang w:val="fr"/>
        </w:rPr>
        <w:tab/>
      </w:r>
      <w:r>
        <w:rPr>
          <w:rFonts w:ascii="Arial" w:hAnsi="Arial" w:cs="Arial"/>
          <w:sz w:val="20"/>
          <w:szCs w:val="20"/>
          <w:u w:val="single"/>
          <w:lang w:val="fr"/>
        </w:rPr>
        <w:tab/>
      </w:r>
      <w:r>
        <w:rPr>
          <w:rFonts w:ascii="Arial" w:hAnsi="Arial" w:cs="Arial"/>
          <w:sz w:val="20"/>
          <w:szCs w:val="20"/>
          <w:u w:val="single"/>
          <w:lang w:val="fr"/>
        </w:rPr>
        <w:tab/>
      </w:r>
      <w:r>
        <w:rPr>
          <w:rFonts w:ascii="Arial" w:hAnsi="Arial" w:cs="Arial"/>
          <w:sz w:val="20"/>
          <w:szCs w:val="20"/>
          <w:u w:val="single"/>
          <w:lang w:val="fr"/>
        </w:rPr>
        <w:tab/>
      </w:r>
      <w:r>
        <w:rPr>
          <w:rFonts w:ascii="Arial" w:hAnsi="Arial" w:cs="Arial"/>
          <w:sz w:val="20"/>
          <w:szCs w:val="20"/>
          <w:u w:val="single"/>
          <w:lang w:val="fr"/>
        </w:rPr>
        <w:tab/>
      </w:r>
    </w:p>
    <w:p w14:paraId="25CE85AE" w14:textId="1F7C481F" w:rsidR="004B6A21" w:rsidRPr="00E12FDC" w:rsidRDefault="004B6A21" w:rsidP="00D4346E">
      <w:pPr>
        <w:pStyle w:val="ListParagraph"/>
        <w:numPr>
          <w:ilvl w:val="0"/>
          <w:numId w:val="1"/>
        </w:numPr>
        <w:tabs>
          <w:tab w:val="left" w:pos="9270"/>
        </w:tabs>
        <w:spacing w:after="0" w:line="240" w:lineRule="auto"/>
        <w:ind w:left="360"/>
        <w:jc w:val="both"/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sz w:val="20"/>
          <w:szCs w:val="20"/>
          <w:lang w:val="fr"/>
        </w:rPr>
        <w:t>J</w:t>
      </w:r>
      <w:r w:rsidR="00C86B0A">
        <w:rPr>
          <w:rFonts w:ascii="Arial" w:hAnsi="Arial" w:cs="Arial"/>
          <w:sz w:val="20"/>
          <w:szCs w:val="20"/>
          <w:lang w:val="fr"/>
        </w:rPr>
        <w:t>’</w:t>
      </w:r>
      <w:r>
        <w:rPr>
          <w:rFonts w:ascii="Arial" w:hAnsi="Arial" w:cs="Arial"/>
          <w:sz w:val="20"/>
          <w:szCs w:val="20"/>
          <w:lang w:val="fr"/>
        </w:rPr>
        <w:t>affirme par l</w:t>
      </w:r>
      <w:r w:rsidR="009D57CC">
        <w:rPr>
          <w:rFonts w:ascii="Arial" w:hAnsi="Arial" w:cs="Arial"/>
          <w:sz w:val="20"/>
          <w:szCs w:val="20"/>
          <w:lang w:val="fr"/>
        </w:rPr>
        <w:t>es</w:t>
      </w:r>
      <w:r>
        <w:rPr>
          <w:rFonts w:ascii="Arial" w:hAnsi="Arial" w:cs="Arial"/>
          <w:sz w:val="20"/>
          <w:szCs w:val="20"/>
          <w:lang w:val="fr"/>
        </w:rPr>
        <w:t xml:space="preserve"> présente</w:t>
      </w:r>
      <w:r w:rsidR="009D57CC">
        <w:rPr>
          <w:rFonts w:ascii="Arial" w:hAnsi="Arial" w:cs="Arial"/>
          <w:sz w:val="20"/>
          <w:szCs w:val="20"/>
          <w:lang w:val="fr"/>
        </w:rPr>
        <w:t>s</w:t>
      </w:r>
      <w:r>
        <w:rPr>
          <w:rFonts w:ascii="Arial" w:hAnsi="Arial" w:cs="Arial"/>
          <w:sz w:val="20"/>
          <w:szCs w:val="20"/>
          <w:lang w:val="fr"/>
        </w:rPr>
        <w:t xml:space="preserve"> </w:t>
      </w:r>
      <w:r>
        <w:rPr>
          <w:rFonts w:ascii="Arial" w:hAnsi="Arial" w:cs="Arial"/>
          <w:i/>
          <w:iCs/>
          <w:color w:val="FF0000"/>
          <w:sz w:val="20"/>
          <w:szCs w:val="20"/>
          <w:lang w:val="fr"/>
        </w:rPr>
        <w:t>[veuillez cocher toutes les cases correspondantes]</w:t>
      </w:r>
      <w:r>
        <w:rPr>
          <w:rFonts w:ascii="Arial" w:hAnsi="Arial" w:cs="Arial"/>
          <w:sz w:val="20"/>
          <w:szCs w:val="20"/>
          <w:lang w:val="fr"/>
        </w:rPr>
        <w:t> :</w:t>
      </w:r>
    </w:p>
    <w:p w14:paraId="7EEB1D61" w14:textId="77777777" w:rsidR="004B6A21" w:rsidRPr="00E12FDC" w:rsidRDefault="004B6A21" w:rsidP="00D4346E">
      <w:pPr>
        <w:pStyle w:val="ListParagraph"/>
        <w:tabs>
          <w:tab w:val="left" w:pos="9270"/>
        </w:tabs>
        <w:spacing w:after="0" w:line="240" w:lineRule="auto"/>
        <w:ind w:left="360"/>
        <w:jc w:val="both"/>
        <w:rPr>
          <w:rFonts w:ascii="Arial" w:hAnsi="Arial" w:cs="Arial"/>
          <w:sz w:val="20"/>
          <w:szCs w:val="20"/>
          <w:lang w:val="fr-FR"/>
        </w:rPr>
      </w:pPr>
    </w:p>
    <w:p w14:paraId="1CD302C8" w14:textId="0FBFC0C7" w:rsidR="004B6A21" w:rsidRPr="00E12FDC" w:rsidRDefault="00AE6416" w:rsidP="00AE6416">
      <w:pPr>
        <w:spacing w:after="0" w:line="240" w:lineRule="auto"/>
        <w:ind w:left="1080" w:hanging="1080"/>
        <w:jc w:val="both"/>
        <w:rPr>
          <w:rFonts w:ascii="Arial" w:hAnsi="Arial" w:cs="Arial"/>
          <w:sz w:val="20"/>
          <w:szCs w:val="20"/>
          <w:lang w:val="fr-FR"/>
        </w:rPr>
      </w:pPr>
      <w:r>
        <w:rPr>
          <w:sz w:val="28"/>
          <w:szCs w:val="28"/>
          <w:lang w:val="fr"/>
        </w:rPr>
        <w:t xml:space="preserve">        </w:t>
      </w:r>
      <w:r>
        <w:rPr>
          <w:sz w:val="28"/>
          <w:szCs w:val="28"/>
          <w:lang w:val="f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8"/>
          <w:szCs w:val="28"/>
          <w:lang w:val="fr"/>
        </w:rPr>
        <w:instrText xml:space="preserve"> FORMCHECKBOX </w:instrText>
      </w:r>
      <w:r w:rsidR="005F2430">
        <w:rPr>
          <w:sz w:val="28"/>
          <w:szCs w:val="28"/>
          <w:lang w:val="fr"/>
        </w:rPr>
      </w:r>
      <w:r w:rsidR="005F2430">
        <w:rPr>
          <w:sz w:val="28"/>
          <w:szCs w:val="28"/>
          <w:lang w:val="fr"/>
        </w:rPr>
        <w:fldChar w:fldCharType="separate"/>
      </w:r>
      <w:r>
        <w:rPr>
          <w:sz w:val="28"/>
          <w:szCs w:val="28"/>
          <w:lang w:val="fr"/>
        </w:rPr>
        <w:fldChar w:fldCharType="end"/>
      </w:r>
      <w:r>
        <w:rPr>
          <w:sz w:val="28"/>
          <w:szCs w:val="28"/>
          <w:lang w:val="fr"/>
        </w:rPr>
        <w:t xml:space="preserve">   </w:t>
      </w:r>
      <w:proofErr w:type="gramStart"/>
      <w:r>
        <w:rPr>
          <w:rFonts w:ascii="Arial" w:hAnsi="Arial" w:cs="Arial"/>
          <w:sz w:val="20"/>
          <w:szCs w:val="20"/>
          <w:lang w:val="fr"/>
        </w:rPr>
        <w:t>n</w:t>
      </w:r>
      <w:r w:rsidR="00C86B0A">
        <w:rPr>
          <w:rFonts w:ascii="Arial" w:hAnsi="Arial" w:cs="Arial"/>
          <w:sz w:val="20"/>
          <w:szCs w:val="20"/>
          <w:lang w:val="fr"/>
        </w:rPr>
        <w:t>’</w:t>
      </w:r>
      <w:r>
        <w:rPr>
          <w:rFonts w:ascii="Arial" w:hAnsi="Arial" w:cs="Arial"/>
          <w:sz w:val="20"/>
          <w:szCs w:val="20"/>
          <w:lang w:val="fr"/>
        </w:rPr>
        <w:t>être</w:t>
      </w:r>
      <w:proofErr w:type="gramEnd"/>
      <w:r>
        <w:rPr>
          <w:rFonts w:ascii="Arial" w:hAnsi="Arial" w:cs="Arial"/>
          <w:sz w:val="20"/>
          <w:szCs w:val="20"/>
          <w:lang w:val="fr"/>
        </w:rPr>
        <w:t xml:space="preserve"> lié(e) par aucun contrat individuel ou </w:t>
      </w:r>
      <w:r w:rsidR="006C03CD">
        <w:rPr>
          <w:rFonts w:ascii="Arial" w:hAnsi="Arial" w:cs="Arial"/>
          <w:sz w:val="20"/>
          <w:szCs w:val="20"/>
          <w:lang w:val="fr"/>
        </w:rPr>
        <w:t>tout</w:t>
      </w:r>
      <w:r w:rsidR="009D57CC">
        <w:rPr>
          <w:rFonts w:ascii="Arial" w:hAnsi="Arial" w:cs="Arial"/>
          <w:sz w:val="20"/>
          <w:szCs w:val="20"/>
          <w:lang w:val="fr"/>
        </w:rPr>
        <w:t>e</w:t>
      </w:r>
      <w:r w:rsidR="006C03CD">
        <w:rPr>
          <w:rFonts w:ascii="Arial" w:hAnsi="Arial" w:cs="Arial"/>
          <w:sz w:val="20"/>
          <w:szCs w:val="20"/>
          <w:lang w:val="fr"/>
        </w:rPr>
        <w:t xml:space="preserve"> </w:t>
      </w:r>
      <w:r>
        <w:rPr>
          <w:rFonts w:ascii="Arial" w:hAnsi="Arial" w:cs="Arial"/>
          <w:sz w:val="20"/>
          <w:szCs w:val="20"/>
          <w:lang w:val="fr"/>
        </w:rPr>
        <w:t>autre forme d</w:t>
      </w:r>
      <w:r w:rsidR="00C86B0A">
        <w:rPr>
          <w:rFonts w:ascii="Arial" w:hAnsi="Arial" w:cs="Arial"/>
          <w:sz w:val="20"/>
          <w:szCs w:val="20"/>
          <w:lang w:val="fr"/>
        </w:rPr>
        <w:t>’</w:t>
      </w:r>
      <w:r>
        <w:rPr>
          <w:rFonts w:ascii="Arial" w:hAnsi="Arial" w:cs="Arial"/>
          <w:sz w:val="20"/>
          <w:szCs w:val="20"/>
          <w:lang w:val="fr"/>
        </w:rPr>
        <w:t>engagement que ce soit avec une quelconque division de l</w:t>
      </w:r>
      <w:r w:rsidR="00C86B0A">
        <w:rPr>
          <w:rFonts w:ascii="Arial" w:hAnsi="Arial" w:cs="Arial"/>
          <w:sz w:val="20"/>
          <w:szCs w:val="20"/>
          <w:lang w:val="fr"/>
        </w:rPr>
        <w:t>’</w:t>
      </w:r>
      <w:r>
        <w:rPr>
          <w:rFonts w:ascii="Arial" w:hAnsi="Arial" w:cs="Arial"/>
          <w:sz w:val="20"/>
          <w:szCs w:val="20"/>
          <w:lang w:val="fr"/>
        </w:rPr>
        <w:t xml:space="preserve">UNCDF au moment où je soumets la présente candidature ; </w:t>
      </w:r>
    </w:p>
    <w:p w14:paraId="661E85E6" w14:textId="04657EF1" w:rsidR="004B6A21" w:rsidRPr="00E12FDC" w:rsidRDefault="00AE6416" w:rsidP="00AE6416">
      <w:pPr>
        <w:spacing w:after="0" w:line="240" w:lineRule="auto"/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sz w:val="20"/>
          <w:szCs w:val="20"/>
          <w:lang w:val="fr"/>
        </w:rPr>
        <w:t xml:space="preserve">         </w:t>
      </w:r>
      <w:r>
        <w:rPr>
          <w:sz w:val="28"/>
          <w:szCs w:val="28"/>
          <w:lang w:val="f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8"/>
          <w:szCs w:val="28"/>
          <w:lang w:val="fr"/>
        </w:rPr>
        <w:instrText xml:space="preserve"> FORMCHECKBOX </w:instrText>
      </w:r>
      <w:r w:rsidR="005F2430">
        <w:rPr>
          <w:sz w:val="28"/>
          <w:szCs w:val="28"/>
          <w:lang w:val="fr"/>
        </w:rPr>
      </w:r>
      <w:r w:rsidR="005F2430">
        <w:rPr>
          <w:sz w:val="28"/>
          <w:szCs w:val="28"/>
          <w:lang w:val="fr"/>
        </w:rPr>
        <w:fldChar w:fldCharType="separate"/>
      </w:r>
      <w:r>
        <w:rPr>
          <w:sz w:val="28"/>
          <w:szCs w:val="28"/>
          <w:lang w:val="fr"/>
        </w:rPr>
        <w:fldChar w:fldCharType="end"/>
      </w:r>
      <w:r>
        <w:rPr>
          <w:sz w:val="28"/>
          <w:szCs w:val="28"/>
          <w:lang w:val="fr"/>
        </w:rPr>
        <w:t xml:space="preserve">    </w:t>
      </w:r>
      <w:proofErr w:type="gramStart"/>
      <w:r>
        <w:rPr>
          <w:rFonts w:ascii="Arial" w:hAnsi="Arial" w:cs="Arial"/>
          <w:sz w:val="20"/>
          <w:szCs w:val="20"/>
          <w:lang w:val="fr"/>
        </w:rPr>
        <w:t>collaborer</w:t>
      </w:r>
      <w:proofErr w:type="gramEnd"/>
      <w:r>
        <w:rPr>
          <w:rFonts w:ascii="Arial" w:hAnsi="Arial" w:cs="Arial"/>
          <w:sz w:val="20"/>
          <w:szCs w:val="20"/>
          <w:lang w:val="fr"/>
        </w:rPr>
        <w:t xml:space="preserve"> avec l</w:t>
      </w:r>
      <w:r w:rsidR="00C86B0A">
        <w:rPr>
          <w:rFonts w:ascii="Arial" w:hAnsi="Arial" w:cs="Arial"/>
          <w:sz w:val="20"/>
          <w:szCs w:val="20"/>
          <w:lang w:val="fr"/>
        </w:rPr>
        <w:t>’</w:t>
      </w:r>
      <w:r>
        <w:rPr>
          <w:rFonts w:ascii="Arial" w:hAnsi="Arial" w:cs="Arial"/>
          <w:sz w:val="20"/>
          <w:szCs w:val="20"/>
          <w:lang w:val="fr"/>
        </w:rPr>
        <w:t>UNCDF et/ou d</w:t>
      </w:r>
      <w:r w:rsidR="00C86B0A">
        <w:rPr>
          <w:rFonts w:ascii="Arial" w:hAnsi="Arial" w:cs="Arial"/>
          <w:sz w:val="20"/>
          <w:szCs w:val="20"/>
          <w:lang w:val="fr"/>
        </w:rPr>
        <w:t>’</w:t>
      </w:r>
      <w:r>
        <w:rPr>
          <w:rFonts w:ascii="Arial" w:hAnsi="Arial" w:cs="Arial"/>
          <w:sz w:val="20"/>
          <w:szCs w:val="20"/>
          <w:lang w:val="fr"/>
        </w:rPr>
        <w:t>autres organismes dans le cadre des missions suivantes :</w:t>
      </w:r>
    </w:p>
    <w:p w14:paraId="3C03C131" w14:textId="77777777" w:rsidR="00D4346E" w:rsidRPr="00E12FDC" w:rsidRDefault="00D4346E" w:rsidP="00D4346E">
      <w:pPr>
        <w:pStyle w:val="ListParagraph"/>
        <w:spacing w:after="0" w:line="240" w:lineRule="auto"/>
        <w:ind w:left="1170"/>
        <w:rPr>
          <w:rFonts w:ascii="Arial" w:hAnsi="Arial" w:cs="Arial"/>
          <w:sz w:val="20"/>
          <w:szCs w:val="20"/>
          <w:lang w:val="fr-FR"/>
        </w:rPr>
      </w:pPr>
    </w:p>
    <w:tbl>
      <w:tblPr>
        <w:tblStyle w:val="TableGrid"/>
        <w:tblW w:w="0" w:type="auto"/>
        <w:tblInd w:w="1278" w:type="dxa"/>
        <w:tblLook w:val="04A0" w:firstRow="1" w:lastRow="0" w:firstColumn="1" w:lastColumn="0" w:noHBand="0" w:noVBand="1"/>
      </w:tblPr>
      <w:tblGrid>
        <w:gridCol w:w="1914"/>
        <w:gridCol w:w="1449"/>
        <w:gridCol w:w="1923"/>
        <w:gridCol w:w="1387"/>
        <w:gridCol w:w="1399"/>
      </w:tblGrid>
      <w:tr w:rsidR="00E20F34" w:rsidRPr="00D4346E" w14:paraId="69F514AD" w14:textId="77777777" w:rsidTr="00E165D4">
        <w:tc>
          <w:tcPr>
            <w:tcW w:w="1985" w:type="dxa"/>
          </w:tcPr>
          <w:p w14:paraId="77173935" w14:textId="77777777" w:rsidR="00D4346E" w:rsidRPr="00E12FDC" w:rsidRDefault="00D4346E" w:rsidP="004B6A21">
            <w:pPr>
              <w:tabs>
                <w:tab w:val="left" w:pos="1890"/>
              </w:tabs>
              <w:jc w:val="center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</w:p>
          <w:p w14:paraId="50FAA03D" w14:textId="77777777" w:rsidR="00E20F34" w:rsidRPr="00D4346E" w:rsidRDefault="00E20F34" w:rsidP="004B6A21">
            <w:pPr>
              <w:tabs>
                <w:tab w:val="left" w:pos="189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fr"/>
              </w:rPr>
              <w:t>Intitulé de la mission</w:t>
            </w:r>
          </w:p>
        </w:tc>
        <w:tc>
          <w:tcPr>
            <w:tcW w:w="1492" w:type="dxa"/>
          </w:tcPr>
          <w:p w14:paraId="39E212E9" w14:textId="77777777" w:rsidR="00D4346E" w:rsidRDefault="00D4346E" w:rsidP="004B6A21">
            <w:pPr>
              <w:tabs>
                <w:tab w:val="left" w:pos="189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0FC4AD0" w14:textId="77777777" w:rsidR="00E20F34" w:rsidRPr="00D4346E" w:rsidRDefault="00E20F34" w:rsidP="004B6A21">
            <w:pPr>
              <w:tabs>
                <w:tab w:val="left" w:pos="189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fr"/>
              </w:rPr>
              <w:t>Type de contrat</w:t>
            </w:r>
          </w:p>
        </w:tc>
        <w:tc>
          <w:tcPr>
            <w:tcW w:w="1956" w:type="dxa"/>
          </w:tcPr>
          <w:p w14:paraId="59CEE30E" w14:textId="184CCD35" w:rsidR="00E20F34" w:rsidRPr="00E12FDC" w:rsidRDefault="00B92D25" w:rsidP="004B6A21">
            <w:pPr>
              <w:tabs>
                <w:tab w:val="left" w:pos="1890"/>
              </w:tabs>
              <w:jc w:val="center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fr"/>
              </w:rPr>
              <w:t>Division de l</w:t>
            </w:r>
            <w:r w:rsidR="00C86B0A">
              <w:rPr>
                <w:rFonts w:ascii="Arial" w:hAnsi="Arial" w:cs="Arial"/>
                <w:b/>
                <w:bCs/>
                <w:sz w:val="18"/>
                <w:szCs w:val="18"/>
                <w:lang w:val="fr"/>
              </w:rPr>
              <w:t>’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fr"/>
              </w:rPr>
              <w:t>UNCDF / Nom de l</w:t>
            </w:r>
            <w:r w:rsidR="00C86B0A">
              <w:rPr>
                <w:rFonts w:ascii="Arial" w:hAnsi="Arial" w:cs="Arial"/>
                <w:b/>
                <w:bCs/>
                <w:sz w:val="18"/>
                <w:szCs w:val="18"/>
                <w:lang w:val="fr"/>
              </w:rPr>
              <w:t>’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fr"/>
              </w:rPr>
              <w:t>institution/de l</w:t>
            </w:r>
            <w:r w:rsidR="00C86B0A">
              <w:rPr>
                <w:rFonts w:ascii="Arial" w:hAnsi="Arial" w:cs="Arial"/>
                <w:b/>
                <w:bCs/>
                <w:sz w:val="18"/>
                <w:szCs w:val="18"/>
                <w:lang w:val="fr"/>
              </w:rPr>
              <w:t>’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fr"/>
              </w:rPr>
              <w:t>entreprise</w:t>
            </w:r>
          </w:p>
        </w:tc>
        <w:tc>
          <w:tcPr>
            <w:tcW w:w="1426" w:type="dxa"/>
          </w:tcPr>
          <w:p w14:paraId="70E97397" w14:textId="77777777" w:rsidR="00D4346E" w:rsidRPr="00E12FDC" w:rsidRDefault="00D4346E" w:rsidP="004B6A21">
            <w:pPr>
              <w:tabs>
                <w:tab w:val="left" w:pos="1890"/>
              </w:tabs>
              <w:jc w:val="center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</w:p>
          <w:p w14:paraId="47044A16" w14:textId="77777777" w:rsidR="00E20F34" w:rsidRPr="00D4346E" w:rsidRDefault="00E20F34" w:rsidP="004B6A21">
            <w:pPr>
              <w:tabs>
                <w:tab w:val="left" w:pos="189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fr"/>
              </w:rPr>
              <w:t>Durée du contrat</w:t>
            </w:r>
          </w:p>
        </w:tc>
        <w:tc>
          <w:tcPr>
            <w:tcW w:w="1439" w:type="dxa"/>
          </w:tcPr>
          <w:p w14:paraId="0A9B0CEE" w14:textId="77777777" w:rsidR="00D4346E" w:rsidRDefault="00D4346E" w:rsidP="004B6A21">
            <w:pPr>
              <w:tabs>
                <w:tab w:val="left" w:pos="189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94BBF41" w14:textId="77777777" w:rsidR="00E20F34" w:rsidRPr="00D4346E" w:rsidRDefault="00E20F34" w:rsidP="004B6A21">
            <w:pPr>
              <w:tabs>
                <w:tab w:val="left" w:pos="189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fr"/>
              </w:rPr>
              <w:t>Valeur du contrat</w:t>
            </w:r>
          </w:p>
        </w:tc>
      </w:tr>
      <w:tr w:rsidR="00E165D4" w:rsidRPr="00897BC1" w14:paraId="2D46B68B" w14:textId="77777777" w:rsidTr="00E165D4">
        <w:tc>
          <w:tcPr>
            <w:tcW w:w="1985" w:type="dxa"/>
          </w:tcPr>
          <w:p w14:paraId="7A27189F" w14:textId="77777777" w:rsidR="00E165D4" w:rsidRPr="00897BC1" w:rsidRDefault="00E165D4" w:rsidP="00BC58AA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dxa"/>
          </w:tcPr>
          <w:p w14:paraId="48E87B8E" w14:textId="77777777" w:rsidR="00E165D4" w:rsidRPr="00897BC1" w:rsidRDefault="00E165D4" w:rsidP="00BC58AA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6" w:type="dxa"/>
          </w:tcPr>
          <w:p w14:paraId="19D8D0BA" w14:textId="77777777" w:rsidR="00E165D4" w:rsidRPr="00897BC1" w:rsidRDefault="00E165D4" w:rsidP="00BC58AA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6" w:type="dxa"/>
          </w:tcPr>
          <w:p w14:paraId="2DCC36C1" w14:textId="77777777" w:rsidR="00E165D4" w:rsidRPr="00897BC1" w:rsidRDefault="00E165D4" w:rsidP="00BC58AA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9" w:type="dxa"/>
          </w:tcPr>
          <w:p w14:paraId="0E5D5306" w14:textId="77777777" w:rsidR="00E165D4" w:rsidRPr="00897BC1" w:rsidRDefault="00E165D4" w:rsidP="00BC58AA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5D4" w:rsidRPr="00897BC1" w14:paraId="11E44D91" w14:textId="77777777" w:rsidTr="00E165D4">
        <w:tc>
          <w:tcPr>
            <w:tcW w:w="1985" w:type="dxa"/>
          </w:tcPr>
          <w:p w14:paraId="0CD5B02A" w14:textId="77777777" w:rsidR="00E165D4" w:rsidRPr="00897BC1" w:rsidRDefault="00E165D4" w:rsidP="00BC58AA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dxa"/>
          </w:tcPr>
          <w:p w14:paraId="7CD4018A" w14:textId="77777777" w:rsidR="00E165D4" w:rsidRPr="00897BC1" w:rsidRDefault="00E165D4" w:rsidP="00BC58AA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6" w:type="dxa"/>
          </w:tcPr>
          <w:p w14:paraId="6C4BF381" w14:textId="77777777" w:rsidR="00E165D4" w:rsidRPr="00897BC1" w:rsidRDefault="00E165D4" w:rsidP="00BC58AA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6" w:type="dxa"/>
          </w:tcPr>
          <w:p w14:paraId="38C99D1E" w14:textId="77777777" w:rsidR="00E165D4" w:rsidRPr="00897BC1" w:rsidRDefault="00E165D4" w:rsidP="00BC58AA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9" w:type="dxa"/>
          </w:tcPr>
          <w:p w14:paraId="299D481D" w14:textId="77777777" w:rsidR="00E165D4" w:rsidRPr="00897BC1" w:rsidRDefault="00E165D4" w:rsidP="00BC58AA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0F34" w:rsidRPr="00897BC1" w14:paraId="382A219D" w14:textId="77777777" w:rsidTr="00E165D4">
        <w:tc>
          <w:tcPr>
            <w:tcW w:w="1985" w:type="dxa"/>
          </w:tcPr>
          <w:p w14:paraId="7E805CA8" w14:textId="77777777" w:rsidR="00E20F34" w:rsidRPr="00897BC1" w:rsidRDefault="00E20F34" w:rsidP="004B6A21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dxa"/>
          </w:tcPr>
          <w:p w14:paraId="1D6FA6F3" w14:textId="77777777" w:rsidR="00E20F34" w:rsidRPr="00897BC1" w:rsidRDefault="00E20F34" w:rsidP="004B6A21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6" w:type="dxa"/>
          </w:tcPr>
          <w:p w14:paraId="5F646CF3" w14:textId="77777777" w:rsidR="00E20F34" w:rsidRPr="00897BC1" w:rsidRDefault="00E20F34" w:rsidP="004B6A21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6" w:type="dxa"/>
          </w:tcPr>
          <w:p w14:paraId="2AB49AB8" w14:textId="77777777" w:rsidR="00E20F34" w:rsidRPr="00897BC1" w:rsidRDefault="00E20F34" w:rsidP="004B6A21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9" w:type="dxa"/>
          </w:tcPr>
          <w:p w14:paraId="6DA042A8" w14:textId="77777777" w:rsidR="00E20F34" w:rsidRPr="00897BC1" w:rsidRDefault="00E20F34" w:rsidP="004B6A21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0F34" w:rsidRPr="00897BC1" w14:paraId="0AE95186" w14:textId="77777777" w:rsidTr="00E165D4">
        <w:tc>
          <w:tcPr>
            <w:tcW w:w="1985" w:type="dxa"/>
          </w:tcPr>
          <w:p w14:paraId="4358642B" w14:textId="77777777" w:rsidR="00E20F34" w:rsidRPr="00897BC1" w:rsidRDefault="00E20F34" w:rsidP="004B6A21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dxa"/>
          </w:tcPr>
          <w:p w14:paraId="3107A12F" w14:textId="77777777" w:rsidR="00E20F34" w:rsidRPr="00897BC1" w:rsidRDefault="00E20F34" w:rsidP="004B6A21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6" w:type="dxa"/>
          </w:tcPr>
          <w:p w14:paraId="0CBF6091" w14:textId="77777777" w:rsidR="00E20F34" w:rsidRPr="00897BC1" w:rsidRDefault="00E20F34" w:rsidP="004B6A21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6" w:type="dxa"/>
          </w:tcPr>
          <w:p w14:paraId="24E86202" w14:textId="77777777" w:rsidR="00E20F34" w:rsidRPr="00897BC1" w:rsidRDefault="00E20F34" w:rsidP="004B6A21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9" w:type="dxa"/>
          </w:tcPr>
          <w:p w14:paraId="0204BD93" w14:textId="77777777" w:rsidR="00E20F34" w:rsidRPr="00897BC1" w:rsidRDefault="00E20F34" w:rsidP="004B6A21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E94019" w14:textId="77777777" w:rsidR="004B6A21" w:rsidRDefault="004B6A21" w:rsidP="00D4346E">
      <w:pPr>
        <w:pStyle w:val="ListParagraph"/>
        <w:tabs>
          <w:tab w:val="left" w:pos="9270"/>
        </w:tabs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164CD551" w14:textId="047B38E8" w:rsidR="00624590" w:rsidRPr="00E12FDC" w:rsidRDefault="00AE6416" w:rsidP="00AE6416">
      <w:pPr>
        <w:spacing w:after="0" w:line="240" w:lineRule="auto"/>
        <w:ind w:left="1170" w:hanging="630"/>
        <w:rPr>
          <w:rFonts w:ascii="Arial" w:hAnsi="Arial" w:cs="Arial"/>
          <w:sz w:val="20"/>
          <w:szCs w:val="20"/>
          <w:lang w:val="fr-FR"/>
        </w:rPr>
      </w:pPr>
      <w:r>
        <w:rPr>
          <w:sz w:val="28"/>
          <w:szCs w:val="28"/>
          <w:lang w:val="f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8"/>
          <w:szCs w:val="28"/>
          <w:lang w:val="fr"/>
        </w:rPr>
        <w:instrText xml:space="preserve"> FORMCHECKBOX </w:instrText>
      </w:r>
      <w:r w:rsidR="005F2430">
        <w:rPr>
          <w:sz w:val="28"/>
          <w:szCs w:val="28"/>
          <w:lang w:val="fr"/>
        </w:rPr>
      </w:r>
      <w:r w:rsidR="005F2430">
        <w:rPr>
          <w:sz w:val="28"/>
          <w:szCs w:val="28"/>
          <w:lang w:val="fr"/>
        </w:rPr>
        <w:fldChar w:fldCharType="separate"/>
      </w:r>
      <w:r>
        <w:rPr>
          <w:sz w:val="28"/>
          <w:szCs w:val="28"/>
          <w:lang w:val="fr"/>
        </w:rPr>
        <w:fldChar w:fldCharType="end"/>
      </w:r>
      <w:r>
        <w:rPr>
          <w:sz w:val="28"/>
          <w:szCs w:val="28"/>
          <w:lang w:val="fr"/>
        </w:rPr>
        <w:t xml:space="preserve">    </w:t>
      </w:r>
      <w:proofErr w:type="gramStart"/>
      <w:r>
        <w:rPr>
          <w:rFonts w:ascii="Arial" w:hAnsi="Arial" w:cs="Arial"/>
          <w:sz w:val="20"/>
          <w:szCs w:val="20"/>
          <w:lang w:val="fr"/>
        </w:rPr>
        <w:t>prévoir</w:t>
      </w:r>
      <w:proofErr w:type="gramEnd"/>
      <w:r>
        <w:rPr>
          <w:rFonts w:ascii="Arial" w:hAnsi="Arial" w:cs="Arial"/>
          <w:sz w:val="20"/>
          <w:szCs w:val="20"/>
          <w:lang w:val="fr"/>
        </w:rPr>
        <w:t xml:space="preserve"> l</w:t>
      </w:r>
      <w:r w:rsidR="00C86B0A">
        <w:rPr>
          <w:rFonts w:ascii="Arial" w:hAnsi="Arial" w:cs="Arial"/>
          <w:sz w:val="20"/>
          <w:szCs w:val="20"/>
          <w:lang w:val="fr"/>
        </w:rPr>
        <w:t>’</w:t>
      </w:r>
      <w:r>
        <w:rPr>
          <w:rFonts w:ascii="Arial" w:hAnsi="Arial" w:cs="Arial"/>
          <w:sz w:val="20"/>
          <w:szCs w:val="20"/>
          <w:lang w:val="fr"/>
        </w:rPr>
        <w:t>éventuelle conclusion des missions suivantes avec l</w:t>
      </w:r>
      <w:r w:rsidR="00C86B0A">
        <w:rPr>
          <w:rFonts w:ascii="Arial" w:hAnsi="Arial" w:cs="Arial"/>
          <w:sz w:val="20"/>
          <w:szCs w:val="20"/>
          <w:lang w:val="fr"/>
        </w:rPr>
        <w:t>’</w:t>
      </w:r>
      <w:r>
        <w:rPr>
          <w:rFonts w:ascii="Arial" w:hAnsi="Arial" w:cs="Arial"/>
          <w:sz w:val="20"/>
          <w:szCs w:val="20"/>
          <w:lang w:val="fr"/>
        </w:rPr>
        <w:t>UNCDF et/ou d</w:t>
      </w:r>
      <w:r w:rsidR="00C86B0A">
        <w:rPr>
          <w:rFonts w:ascii="Arial" w:hAnsi="Arial" w:cs="Arial"/>
          <w:sz w:val="20"/>
          <w:szCs w:val="20"/>
          <w:lang w:val="fr"/>
        </w:rPr>
        <w:t>’</w:t>
      </w:r>
      <w:r>
        <w:rPr>
          <w:rFonts w:ascii="Arial" w:hAnsi="Arial" w:cs="Arial"/>
          <w:sz w:val="20"/>
          <w:szCs w:val="20"/>
          <w:lang w:val="fr"/>
        </w:rPr>
        <w:t>autres organismes pour lesquelles j</w:t>
      </w:r>
      <w:r w:rsidR="00C86B0A">
        <w:rPr>
          <w:rFonts w:ascii="Arial" w:hAnsi="Arial" w:cs="Arial"/>
          <w:sz w:val="20"/>
          <w:szCs w:val="20"/>
          <w:lang w:val="fr"/>
        </w:rPr>
        <w:t>’</w:t>
      </w:r>
      <w:r>
        <w:rPr>
          <w:rFonts w:ascii="Arial" w:hAnsi="Arial" w:cs="Arial"/>
          <w:sz w:val="20"/>
          <w:szCs w:val="20"/>
          <w:lang w:val="fr"/>
        </w:rPr>
        <w:t>ai soumis une proposition :</w:t>
      </w:r>
    </w:p>
    <w:p w14:paraId="1CA051A4" w14:textId="77777777" w:rsidR="00D4346E" w:rsidRPr="00E12FDC" w:rsidRDefault="00D4346E" w:rsidP="00D4346E">
      <w:pPr>
        <w:pStyle w:val="ListParagraph"/>
        <w:spacing w:after="0" w:line="240" w:lineRule="auto"/>
        <w:ind w:left="1170"/>
        <w:rPr>
          <w:rFonts w:ascii="Arial" w:hAnsi="Arial" w:cs="Arial"/>
          <w:sz w:val="20"/>
          <w:szCs w:val="20"/>
          <w:lang w:val="fr-FR"/>
        </w:rPr>
      </w:pPr>
    </w:p>
    <w:tbl>
      <w:tblPr>
        <w:tblStyle w:val="TableGrid"/>
        <w:tblW w:w="0" w:type="auto"/>
        <w:tblInd w:w="1278" w:type="dxa"/>
        <w:tblLook w:val="04A0" w:firstRow="1" w:lastRow="0" w:firstColumn="1" w:lastColumn="0" w:noHBand="0" w:noVBand="1"/>
      </w:tblPr>
      <w:tblGrid>
        <w:gridCol w:w="1938"/>
        <w:gridCol w:w="1467"/>
        <w:gridCol w:w="1850"/>
        <w:gridCol w:w="1402"/>
        <w:gridCol w:w="1415"/>
      </w:tblGrid>
      <w:tr w:rsidR="00624590" w:rsidRPr="00D4346E" w14:paraId="008041A8" w14:textId="77777777" w:rsidTr="00B16AE1">
        <w:tc>
          <w:tcPr>
            <w:tcW w:w="2011" w:type="dxa"/>
          </w:tcPr>
          <w:p w14:paraId="4D68CE2A" w14:textId="77777777" w:rsidR="00D4346E" w:rsidRPr="00E12FDC" w:rsidRDefault="00D4346E" w:rsidP="00B16AE1">
            <w:pPr>
              <w:tabs>
                <w:tab w:val="left" w:pos="1890"/>
              </w:tabs>
              <w:jc w:val="center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</w:p>
          <w:p w14:paraId="48BA11B0" w14:textId="77777777" w:rsidR="00624590" w:rsidRPr="00D4346E" w:rsidRDefault="00624590" w:rsidP="00B16AE1">
            <w:pPr>
              <w:tabs>
                <w:tab w:val="left" w:pos="189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fr"/>
              </w:rPr>
              <w:t>Intitulé de la mission</w:t>
            </w:r>
          </w:p>
        </w:tc>
        <w:tc>
          <w:tcPr>
            <w:tcW w:w="1511" w:type="dxa"/>
          </w:tcPr>
          <w:p w14:paraId="254568CD" w14:textId="77777777" w:rsidR="00D4346E" w:rsidRDefault="00D4346E" w:rsidP="00B16AE1">
            <w:pPr>
              <w:tabs>
                <w:tab w:val="left" w:pos="189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2D24E78" w14:textId="77777777" w:rsidR="00624590" w:rsidRPr="00D4346E" w:rsidRDefault="0014409B" w:rsidP="00B16AE1">
            <w:pPr>
              <w:tabs>
                <w:tab w:val="left" w:pos="189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fr"/>
              </w:rPr>
              <w:t>Type de contrat</w:t>
            </w:r>
            <w:r>
              <w:rPr>
                <w:rFonts w:ascii="Arial" w:hAnsi="Arial" w:cs="Arial"/>
                <w:sz w:val="18"/>
                <w:szCs w:val="18"/>
                <w:lang w:val="fr"/>
              </w:rPr>
              <w:t xml:space="preserve"> </w:t>
            </w:r>
          </w:p>
        </w:tc>
        <w:tc>
          <w:tcPr>
            <w:tcW w:w="1878" w:type="dxa"/>
          </w:tcPr>
          <w:p w14:paraId="0919552C" w14:textId="415336BD" w:rsidR="00624590" w:rsidRPr="00E12FDC" w:rsidRDefault="00624590" w:rsidP="00B16AE1">
            <w:pPr>
              <w:tabs>
                <w:tab w:val="left" w:pos="1890"/>
              </w:tabs>
              <w:jc w:val="center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fr"/>
              </w:rPr>
              <w:t>Nom de l</w:t>
            </w:r>
            <w:r w:rsidR="00C86B0A">
              <w:rPr>
                <w:rFonts w:ascii="Arial" w:hAnsi="Arial" w:cs="Arial"/>
                <w:b/>
                <w:bCs/>
                <w:sz w:val="18"/>
                <w:szCs w:val="18"/>
                <w:lang w:val="fr"/>
              </w:rPr>
              <w:t>’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fr"/>
              </w:rPr>
              <w:t>institution/de l</w:t>
            </w:r>
            <w:r w:rsidR="00C86B0A">
              <w:rPr>
                <w:rFonts w:ascii="Arial" w:hAnsi="Arial" w:cs="Arial"/>
                <w:b/>
                <w:bCs/>
                <w:sz w:val="18"/>
                <w:szCs w:val="18"/>
                <w:lang w:val="fr"/>
              </w:rPr>
              <w:t>’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fr"/>
              </w:rPr>
              <w:t>entreprise</w:t>
            </w:r>
          </w:p>
        </w:tc>
        <w:tc>
          <w:tcPr>
            <w:tcW w:w="1442" w:type="dxa"/>
          </w:tcPr>
          <w:p w14:paraId="2BE52AF7" w14:textId="77777777" w:rsidR="00D4346E" w:rsidRPr="00E12FDC" w:rsidRDefault="00D4346E" w:rsidP="00B16AE1">
            <w:pPr>
              <w:tabs>
                <w:tab w:val="left" w:pos="1890"/>
              </w:tabs>
              <w:jc w:val="center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</w:p>
          <w:p w14:paraId="11ADFF21" w14:textId="77777777" w:rsidR="00624590" w:rsidRPr="00D4346E" w:rsidRDefault="00624590" w:rsidP="00B16AE1">
            <w:pPr>
              <w:tabs>
                <w:tab w:val="left" w:pos="189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fr"/>
              </w:rPr>
              <w:t>Durée du contrat</w:t>
            </w:r>
          </w:p>
        </w:tc>
        <w:tc>
          <w:tcPr>
            <w:tcW w:w="1456" w:type="dxa"/>
          </w:tcPr>
          <w:p w14:paraId="5B214DB5" w14:textId="77777777" w:rsidR="00D4346E" w:rsidRDefault="00D4346E" w:rsidP="00B16AE1">
            <w:pPr>
              <w:tabs>
                <w:tab w:val="left" w:pos="189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7AF05DA" w14:textId="77777777" w:rsidR="00624590" w:rsidRPr="00D4346E" w:rsidRDefault="00D4346E" w:rsidP="00B16AE1">
            <w:pPr>
              <w:tabs>
                <w:tab w:val="left" w:pos="189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fr"/>
              </w:rPr>
              <w:t>Valeur du contrat</w:t>
            </w:r>
          </w:p>
        </w:tc>
      </w:tr>
      <w:tr w:rsidR="00E165D4" w:rsidRPr="00897BC1" w14:paraId="0F7F8424" w14:textId="77777777" w:rsidTr="00BC58AA">
        <w:tc>
          <w:tcPr>
            <w:tcW w:w="2011" w:type="dxa"/>
          </w:tcPr>
          <w:p w14:paraId="53638C1E" w14:textId="77777777" w:rsidR="00E165D4" w:rsidRPr="00897BC1" w:rsidRDefault="00E165D4" w:rsidP="00BC58AA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1" w:type="dxa"/>
          </w:tcPr>
          <w:p w14:paraId="2D033CAF" w14:textId="77777777" w:rsidR="00E165D4" w:rsidRPr="00897BC1" w:rsidRDefault="00E165D4" w:rsidP="00BC58AA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</w:tcPr>
          <w:p w14:paraId="703BC616" w14:textId="77777777" w:rsidR="00E165D4" w:rsidRPr="00897BC1" w:rsidRDefault="00E165D4" w:rsidP="00BC58AA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2" w:type="dxa"/>
          </w:tcPr>
          <w:p w14:paraId="402B22E4" w14:textId="77777777" w:rsidR="00E165D4" w:rsidRPr="00897BC1" w:rsidRDefault="00E165D4" w:rsidP="00BC58AA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6" w:type="dxa"/>
          </w:tcPr>
          <w:p w14:paraId="51E66A0E" w14:textId="77777777" w:rsidR="00E165D4" w:rsidRPr="00897BC1" w:rsidRDefault="00E165D4" w:rsidP="00BC58AA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65D4" w:rsidRPr="00897BC1" w14:paraId="72DB62BE" w14:textId="77777777" w:rsidTr="00BC58AA">
        <w:tc>
          <w:tcPr>
            <w:tcW w:w="2011" w:type="dxa"/>
          </w:tcPr>
          <w:p w14:paraId="29FCFF85" w14:textId="77777777" w:rsidR="00E165D4" w:rsidRPr="00897BC1" w:rsidRDefault="00E165D4" w:rsidP="00BC58AA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1" w:type="dxa"/>
          </w:tcPr>
          <w:p w14:paraId="69E34BC2" w14:textId="77777777" w:rsidR="00E165D4" w:rsidRPr="00897BC1" w:rsidRDefault="00E165D4" w:rsidP="00BC58AA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</w:tcPr>
          <w:p w14:paraId="4FDE4564" w14:textId="77777777" w:rsidR="00E165D4" w:rsidRPr="00897BC1" w:rsidRDefault="00E165D4" w:rsidP="00BC58AA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2" w:type="dxa"/>
          </w:tcPr>
          <w:p w14:paraId="1D18E718" w14:textId="77777777" w:rsidR="00E165D4" w:rsidRPr="00897BC1" w:rsidRDefault="00E165D4" w:rsidP="00BC58AA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6" w:type="dxa"/>
          </w:tcPr>
          <w:p w14:paraId="5F664E6C" w14:textId="77777777" w:rsidR="00E165D4" w:rsidRPr="00897BC1" w:rsidRDefault="00E165D4" w:rsidP="00BC58AA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590" w:rsidRPr="00897BC1" w14:paraId="3EF7600A" w14:textId="77777777" w:rsidTr="00B16AE1">
        <w:tc>
          <w:tcPr>
            <w:tcW w:w="2011" w:type="dxa"/>
          </w:tcPr>
          <w:p w14:paraId="6568073C" w14:textId="77777777" w:rsidR="00624590" w:rsidRPr="00897BC1" w:rsidRDefault="00624590" w:rsidP="00B16AE1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1" w:type="dxa"/>
          </w:tcPr>
          <w:p w14:paraId="62EA7E82" w14:textId="77777777" w:rsidR="00624590" w:rsidRPr="00897BC1" w:rsidRDefault="00624590" w:rsidP="00B16AE1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</w:tcPr>
          <w:p w14:paraId="590428C7" w14:textId="77777777" w:rsidR="00624590" w:rsidRPr="00897BC1" w:rsidRDefault="00624590" w:rsidP="00B16AE1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2" w:type="dxa"/>
          </w:tcPr>
          <w:p w14:paraId="0F9D352F" w14:textId="77777777" w:rsidR="00624590" w:rsidRPr="00897BC1" w:rsidRDefault="00624590" w:rsidP="00B16AE1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6" w:type="dxa"/>
          </w:tcPr>
          <w:p w14:paraId="1D0E0C37" w14:textId="77777777" w:rsidR="00624590" w:rsidRPr="00897BC1" w:rsidRDefault="00624590" w:rsidP="00B16AE1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590" w:rsidRPr="00897BC1" w14:paraId="76CBCEF9" w14:textId="77777777" w:rsidTr="00B16AE1">
        <w:tc>
          <w:tcPr>
            <w:tcW w:w="2011" w:type="dxa"/>
          </w:tcPr>
          <w:p w14:paraId="332C331B" w14:textId="77777777" w:rsidR="00624590" w:rsidRPr="00897BC1" w:rsidRDefault="00624590" w:rsidP="00B16AE1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1" w:type="dxa"/>
          </w:tcPr>
          <w:p w14:paraId="41B1539F" w14:textId="77777777" w:rsidR="00624590" w:rsidRPr="00897BC1" w:rsidRDefault="00624590" w:rsidP="00B16AE1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8" w:type="dxa"/>
          </w:tcPr>
          <w:p w14:paraId="4AE1D92C" w14:textId="77777777" w:rsidR="00624590" w:rsidRPr="00897BC1" w:rsidRDefault="00624590" w:rsidP="00B16AE1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2" w:type="dxa"/>
          </w:tcPr>
          <w:p w14:paraId="555541BA" w14:textId="77777777" w:rsidR="00624590" w:rsidRPr="00897BC1" w:rsidRDefault="00624590" w:rsidP="00B16AE1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6" w:type="dxa"/>
          </w:tcPr>
          <w:p w14:paraId="42C7671E" w14:textId="77777777" w:rsidR="00624590" w:rsidRPr="00897BC1" w:rsidRDefault="00624590" w:rsidP="00B16AE1">
            <w:pPr>
              <w:tabs>
                <w:tab w:val="left" w:pos="189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3D027F0" w14:textId="77777777" w:rsidR="00624590" w:rsidRPr="00897BC1" w:rsidRDefault="00624590" w:rsidP="004B6A21">
      <w:pPr>
        <w:pStyle w:val="ListParagraph"/>
        <w:tabs>
          <w:tab w:val="left" w:pos="9270"/>
        </w:tabs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6398D0DE" w14:textId="68E1E8AD" w:rsidR="004C456E" w:rsidRPr="00E12FDC" w:rsidRDefault="004C456E" w:rsidP="00EF5136">
      <w:pPr>
        <w:pStyle w:val="ListParagraph"/>
        <w:numPr>
          <w:ilvl w:val="0"/>
          <w:numId w:val="1"/>
        </w:numPr>
        <w:tabs>
          <w:tab w:val="left" w:pos="9270"/>
        </w:tabs>
        <w:spacing w:after="0" w:line="240" w:lineRule="auto"/>
        <w:ind w:left="360"/>
        <w:jc w:val="both"/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snapToGrid w:val="0"/>
          <w:sz w:val="20"/>
          <w:szCs w:val="20"/>
          <w:lang w:val="fr"/>
        </w:rPr>
        <w:t>Je comprends et reconnais que l</w:t>
      </w:r>
      <w:r w:rsidR="00C86B0A">
        <w:rPr>
          <w:rFonts w:ascii="Arial" w:hAnsi="Arial" w:cs="Arial"/>
          <w:snapToGrid w:val="0"/>
          <w:sz w:val="20"/>
          <w:szCs w:val="20"/>
          <w:lang w:val="fr"/>
        </w:rPr>
        <w:t>’</w:t>
      </w:r>
      <w:r>
        <w:rPr>
          <w:rFonts w:ascii="Arial" w:hAnsi="Arial" w:cs="Arial"/>
          <w:snapToGrid w:val="0"/>
          <w:sz w:val="20"/>
          <w:szCs w:val="20"/>
          <w:lang w:val="fr"/>
        </w:rPr>
        <w:t>UNCDF n</w:t>
      </w:r>
      <w:r w:rsidR="00C86B0A">
        <w:rPr>
          <w:rFonts w:ascii="Arial" w:hAnsi="Arial" w:cs="Arial"/>
          <w:snapToGrid w:val="0"/>
          <w:sz w:val="20"/>
          <w:szCs w:val="20"/>
          <w:lang w:val="fr"/>
        </w:rPr>
        <w:t>’</w:t>
      </w:r>
      <w:r>
        <w:rPr>
          <w:rFonts w:ascii="Arial" w:hAnsi="Arial" w:cs="Arial"/>
          <w:snapToGrid w:val="0"/>
          <w:sz w:val="20"/>
          <w:szCs w:val="20"/>
          <w:lang w:val="fr"/>
        </w:rPr>
        <w:t>est nullement tenu d</w:t>
      </w:r>
      <w:r w:rsidR="00C86B0A">
        <w:rPr>
          <w:rFonts w:ascii="Arial" w:hAnsi="Arial" w:cs="Arial"/>
          <w:snapToGrid w:val="0"/>
          <w:sz w:val="20"/>
          <w:szCs w:val="20"/>
          <w:lang w:val="fr"/>
        </w:rPr>
        <w:t>’</w:t>
      </w:r>
      <w:r>
        <w:rPr>
          <w:rFonts w:ascii="Arial" w:hAnsi="Arial" w:cs="Arial"/>
          <w:snapToGrid w:val="0"/>
          <w:sz w:val="20"/>
          <w:szCs w:val="20"/>
          <w:lang w:val="fr"/>
        </w:rPr>
        <w:t xml:space="preserve">accepter la présente proposition. </w:t>
      </w:r>
      <w:r>
        <w:rPr>
          <w:rFonts w:ascii="Arial" w:hAnsi="Arial" w:cs="Arial"/>
          <w:sz w:val="20"/>
          <w:szCs w:val="20"/>
          <w:lang w:val="fr"/>
        </w:rPr>
        <w:t xml:space="preserve">Je comprends et accepte que tous les </w:t>
      </w:r>
      <w:r w:rsidR="006C03CD">
        <w:rPr>
          <w:rFonts w:ascii="Arial" w:hAnsi="Arial" w:cs="Arial"/>
          <w:sz w:val="20"/>
          <w:szCs w:val="20"/>
          <w:lang w:val="fr"/>
        </w:rPr>
        <w:t xml:space="preserve">frais </w:t>
      </w:r>
      <w:r>
        <w:rPr>
          <w:rFonts w:ascii="Arial" w:hAnsi="Arial" w:cs="Arial"/>
          <w:sz w:val="20"/>
          <w:szCs w:val="20"/>
          <w:lang w:val="fr"/>
        </w:rPr>
        <w:t>associés à sa préparation et soumission seront à ma charge</w:t>
      </w:r>
      <w:r w:rsidR="006C03CD">
        <w:rPr>
          <w:rFonts w:ascii="Arial" w:hAnsi="Arial" w:cs="Arial"/>
          <w:sz w:val="20"/>
          <w:szCs w:val="20"/>
          <w:lang w:val="fr"/>
        </w:rPr>
        <w:t>,</w:t>
      </w:r>
      <w:r>
        <w:rPr>
          <w:rFonts w:ascii="Arial" w:hAnsi="Arial" w:cs="Arial"/>
          <w:sz w:val="20"/>
          <w:szCs w:val="20"/>
          <w:lang w:val="fr"/>
        </w:rPr>
        <w:t xml:space="preserve"> et que </w:t>
      </w:r>
      <w:r w:rsidR="000F3C24">
        <w:rPr>
          <w:rFonts w:ascii="Arial" w:hAnsi="Arial" w:cs="Arial"/>
          <w:sz w:val="20"/>
          <w:szCs w:val="20"/>
          <w:lang w:val="fr"/>
        </w:rPr>
        <w:t>ces dépenses ne seront en aucun cas à la charge de l’UNCDF</w:t>
      </w:r>
      <w:r>
        <w:rPr>
          <w:rFonts w:ascii="Arial" w:hAnsi="Arial" w:cs="Arial"/>
          <w:sz w:val="20"/>
          <w:szCs w:val="20"/>
          <w:lang w:val="fr"/>
        </w:rPr>
        <w:t>, quels que soient le déroulement ou l</w:t>
      </w:r>
      <w:r w:rsidR="00C86B0A">
        <w:rPr>
          <w:rFonts w:ascii="Arial" w:hAnsi="Arial" w:cs="Arial"/>
          <w:sz w:val="20"/>
          <w:szCs w:val="20"/>
          <w:lang w:val="fr"/>
        </w:rPr>
        <w:t>’</w:t>
      </w:r>
      <w:r>
        <w:rPr>
          <w:rFonts w:ascii="Arial" w:hAnsi="Arial" w:cs="Arial"/>
          <w:sz w:val="20"/>
          <w:szCs w:val="20"/>
          <w:lang w:val="fr"/>
        </w:rPr>
        <w:t>aboutissement de la procédure de sélection.</w:t>
      </w:r>
    </w:p>
    <w:p w14:paraId="7891B4B4" w14:textId="77777777" w:rsidR="004B1253" w:rsidRPr="00E12FDC" w:rsidRDefault="004B1253" w:rsidP="00EF5136">
      <w:pPr>
        <w:tabs>
          <w:tab w:val="left" w:pos="927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fr-FR"/>
        </w:rPr>
      </w:pPr>
    </w:p>
    <w:p w14:paraId="08CE585A" w14:textId="3002D90C" w:rsidR="000C0177" w:rsidRPr="00E12FDC" w:rsidRDefault="008C21A5" w:rsidP="008C21A5">
      <w:pPr>
        <w:pStyle w:val="ListParagraph"/>
        <w:numPr>
          <w:ilvl w:val="0"/>
          <w:numId w:val="1"/>
        </w:numPr>
        <w:tabs>
          <w:tab w:val="left" w:pos="9270"/>
        </w:tabs>
        <w:spacing w:after="0" w:line="240" w:lineRule="auto"/>
        <w:ind w:left="360"/>
        <w:jc w:val="both"/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b/>
          <w:bCs/>
          <w:i/>
          <w:iCs/>
          <w:sz w:val="20"/>
          <w:szCs w:val="20"/>
          <w:u w:val="single"/>
          <w:lang w:val="fr"/>
        </w:rPr>
        <w:lastRenderedPageBreak/>
        <w:t>À l</w:t>
      </w:r>
      <w:r w:rsidR="00C86B0A">
        <w:rPr>
          <w:rFonts w:ascii="Arial" w:hAnsi="Arial" w:cs="Arial"/>
          <w:b/>
          <w:bCs/>
          <w:i/>
          <w:iCs/>
          <w:sz w:val="20"/>
          <w:szCs w:val="20"/>
          <w:u w:val="single"/>
          <w:lang w:val="fr"/>
        </w:rPr>
        <w:t>’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  <w:lang w:val="fr"/>
        </w:rPr>
        <w:t xml:space="preserve">intention des anciens membres du personnel ayant </w:t>
      </w:r>
      <w:r w:rsidR="000F3C24">
        <w:rPr>
          <w:rFonts w:ascii="Arial" w:hAnsi="Arial" w:cs="Arial"/>
          <w:b/>
          <w:bCs/>
          <w:i/>
          <w:iCs/>
          <w:sz w:val="20"/>
          <w:szCs w:val="20"/>
          <w:u w:val="single"/>
          <w:lang w:val="fr"/>
        </w:rPr>
        <w:t xml:space="preserve">récemment 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  <w:lang w:val="fr"/>
        </w:rPr>
        <w:t>quitté les Nations Unies </w:t>
      </w:r>
      <w:r w:rsidR="00C86B0A">
        <w:rPr>
          <w:rFonts w:ascii="Arial" w:hAnsi="Arial" w:cs="Arial"/>
          <w:b/>
          <w:bCs/>
          <w:i/>
          <w:iCs/>
          <w:sz w:val="20"/>
          <w:szCs w:val="20"/>
          <w:u w:val="single"/>
          <w:lang w:val="fr"/>
        </w:rPr>
        <w:t>— 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  <w:lang w:val="fr"/>
        </w:rPr>
        <w:t>veuillez ajouter le</w:t>
      </w:r>
      <w:r w:rsidR="00E12FDC">
        <w:rPr>
          <w:rFonts w:ascii="Arial" w:hAnsi="Arial" w:cs="Arial"/>
          <w:b/>
          <w:bCs/>
          <w:i/>
          <w:iCs/>
          <w:sz w:val="20"/>
          <w:szCs w:val="20"/>
          <w:u w:val="single"/>
          <w:lang w:val="fr"/>
        </w:rPr>
        <w:t>s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  <w:lang w:val="fr"/>
        </w:rPr>
        <w:t xml:space="preserve"> </w:t>
      </w:r>
      <w:r w:rsidR="00E12FDC">
        <w:rPr>
          <w:rFonts w:ascii="Arial" w:hAnsi="Arial" w:cs="Arial"/>
          <w:b/>
          <w:bCs/>
          <w:i/>
          <w:iCs/>
          <w:sz w:val="20"/>
          <w:szCs w:val="20"/>
          <w:u w:val="single"/>
          <w:lang w:val="fr"/>
        </w:rPr>
        <w:t>paragraphes suivants à votre attestation 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  <w:lang w:val="fr"/>
        </w:rPr>
        <w:t>:</w:t>
      </w:r>
      <w:r w:rsidR="00E12FDC">
        <w:rPr>
          <w:rFonts w:ascii="Arial" w:hAnsi="Arial" w:cs="Arial"/>
          <w:sz w:val="20"/>
          <w:szCs w:val="20"/>
          <w:lang w:val="fr"/>
        </w:rPr>
        <w:t xml:space="preserve"> </w:t>
      </w:r>
      <w:r>
        <w:rPr>
          <w:rFonts w:ascii="Arial" w:hAnsi="Arial" w:cs="Arial"/>
          <w:sz w:val="20"/>
          <w:szCs w:val="20"/>
          <w:lang w:val="fr"/>
        </w:rPr>
        <w:t>Je confirme avoir respecté le délai minimal d</w:t>
      </w:r>
      <w:r w:rsidR="00C86B0A">
        <w:rPr>
          <w:rFonts w:ascii="Arial" w:hAnsi="Arial" w:cs="Arial"/>
          <w:sz w:val="20"/>
          <w:szCs w:val="20"/>
          <w:lang w:val="fr"/>
        </w:rPr>
        <w:t>’</w:t>
      </w:r>
      <w:r>
        <w:rPr>
          <w:rFonts w:ascii="Arial" w:hAnsi="Arial" w:cs="Arial"/>
          <w:sz w:val="20"/>
          <w:szCs w:val="20"/>
          <w:lang w:val="fr"/>
        </w:rPr>
        <w:t>interruption de service requis avant de pouvoir prétendre à la concl</w:t>
      </w:r>
      <w:r w:rsidR="00E12FDC">
        <w:rPr>
          <w:rFonts w:ascii="Arial" w:hAnsi="Arial" w:cs="Arial"/>
          <w:sz w:val="20"/>
          <w:szCs w:val="20"/>
          <w:lang w:val="fr"/>
        </w:rPr>
        <w:t>usion d</w:t>
      </w:r>
      <w:r w:rsidR="00C86B0A">
        <w:rPr>
          <w:rFonts w:ascii="Arial" w:hAnsi="Arial" w:cs="Arial"/>
          <w:sz w:val="20"/>
          <w:szCs w:val="20"/>
          <w:lang w:val="fr"/>
        </w:rPr>
        <w:t>’</w:t>
      </w:r>
      <w:r w:rsidR="00E12FDC">
        <w:rPr>
          <w:rFonts w:ascii="Arial" w:hAnsi="Arial" w:cs="Arial"/>
          <w:sz w:val="20"/>
          <w:szCs w:val="20"/>
          <w:lang w:val="fr"/>
        </w:rPr>
        <w:t>un contrat individuel.</w:t>
      </w:r>
    </w:p>
    <w:p w14:paraId="6F202B04" w14:textId="77777777" w:rsidR="000C0177" w:rsidRPr="00E12FDC" w:rsidRDefault="000C0177" w:rsidP="000C0177">
      <w:pPr>
        <w:pStyle w:val="ListParagraph"/>
        <w:rPr>
          <w:rFonts w:ascii="Arial" w:hAnsi="Arial" w:cs="Arial"/>
          <w:sz w:val="20"/>
          <w:szCs w:val="20"/>
          <w:lang w:val="fr-FR"/>
        </w:rPr>
      </w:pPr>
    </w:p>
    <w:p w14:paraId="401F2CBE" w14:textId="50903BAF" w:rsidR="008C21A5" w:rsidRPr="00E12FDC" w:rsidRDefault="008C21A5" w:rsidP="008C21A5">
      <w:pPr>
        <w:pStyle w:val="ListParagraph"/>
        <w:numPr>
          <w:ilvl w:val="0"/>
          <w:numId w:val="1"/>
        </w:numPr>
        <w:tabs>
          <w:tab w:val="left" w:pos="9270"/>
        </w:tabs>
        <w:spacing w:after="0" w:line="240" w:lineRule="auto"/>
        <w:ind w:left="360"/>
        <w:jc w:val="both"/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sz w:val="20"/>
          <w:szCs w:val="20"/>
          <w:lang w:val="fr"/>
        </w:rPr>
        <w:t>Je comprends ne pouvoir prétendre à aucun droit</w:t>
      </w:r>
      <w:r w:rsidR="000F3C24">
        <w:rPr>
          <w:rFonts w:ascii="Arial" w:hAnsi="Arial" w:cs="Arial"/>
          <w:sz w:val="20"/>
          <w:szCs w:val="20"/>
          <w:lang w:val="fr"/>
        </w:rPr>
        <w:t>,</w:t>
      </w:r>
      <w:r>
        <w:rPr>
          <w:rFonts w:ascii="Arial" w:hAnsi="Arial" w:cs="Arial"/>
          <w:sz w:val="20"/>
          <w:szCs w:val="20"/>
          <w:lang w:val="fr"/>
        </w:rPr>
        <w:t xml:space="preserve"> de quelque nature que ce soit</w:t>
      </w:r>
      <w:r w:rsidR="000F3C24">
        <w:rPr>
          <w:rFonts w:ascii="Arial" w:hAnsi="Arial" w:cs="Arial"/>
          <w:sz w:val="20"/>
          <w:szCs w:val="20"/>
          <w:lang w:val="fr"/>
        </w:rPr>
        <w:t>,</w:t>
      </w:r>
      <w:r>
        <w:rPr>
          <w:rFonts w:ascii="Arial" w:hAnsi="Arial" w:cs="Arial"/>
          <w:sz w:val="20"/>
          <w:szCs w:val="20"/>
          <w:lang w:val="fr"/>
        </w:rPr>
        <w:t xml:space="preserve"> d</w:t>
      </w:r>
      <w:r w:rsidR="00C86B0A">
        <w:rPr>
          <w:rFonts w:ascii="Arial" w:hAnsi="Arial" w:cs="Arial"/>
          <w:sz w:val="20"/>
          <w:szCs w:val="20"/>
          <w:lang w:val="fr"/>
        </w:rPr>
        <w:t>’</w:t>
      </w:r>
      <w:r>
        <w:rPr>
          <w:rFonts w:ascii="Arial" w:hAnsi="Arial" w:cs="Arial"/>
          <w:sz w:val="20"/>
          <w:szCs w:val="20"/>
          <w:lang w:val="fr"/>
        </w:rPr>
        <w:t>être réintégré(e) ou réemployé(e) au sein du personnel en cas de concl</w:t>
      </w:r>
      <w:r w:rsidR="00E12FDC">
        <w:rPr>
          <w:rFonts w:ascii="Arial" w:hAnsi="Arial" w:cs="Arial"/>
          <w:sz w:val="20"/>
          <w:szCs w:val="20"/>
          <w:lang w:val="fr"/>
        </w:rPr>
        <w:t>usion d</w:t>
      </w:r>
      <w:r w:rsidR="00C86B0A">
        <w:rPr>
          <w:rFonts w:ascii="Arial" w:hAnsi="Arial" w:cs="Arial"/>
          <w:sz w:val="20"/>
          <w:szCs w:val="20"/>
          <w:lang w:val="fr"/>
        </w:rPr>
        <w:t>’</w:t>
      </w:r>
      <w:r w:rsidR="00E12FDC">
        <w:rPr>
          <w:rFonts w:ascii="Arial" w:hAnsi="Arial" w:cs="Arial"/>
          <w:sz w:val="20"/>
          <w:szCs w:val="20"/>
          <w:lang w:val="fr"/>
        </w:rPr>
        <w:t>un contrat individuel.</w:t>
      </w:r>
    </w:p>
    <w:p w14:paraId="07044B45" w14:textId="77777777" w:rsidR="004B1253" w:rsidRPr="00E12FDC" w:rsidRDefault="004B1253" w:rsidP="00EF5136">
      <w:pPr>
        <w:tabs>
          <w:tab w:val="left" w:pos="927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fr-FR"/>
        </w:rPr>
      </w:pPr>
    </w:p>
    <w:p w14:paraId="4AC84C2A" w14:textId="77777777" w:rsidR="004B1253" w:rsidRPr="00E12FDC" w:rsidRDefault="004B1253" w:rsidP="00EF5136">
      <w:pPr>
        <w:tabs>
          <w:tab w:val="left" w:pos="927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fr-FR"/>
        </w:rPr>
      </w:pPr>
    </w:p>
    <w:p w14:paraId="011EC6A5" w14:textId="77777777" w:rsidR="00B4199B" w:rsidRPr="00E12FDC" w:rsidRDefault="00B4199B" w:rsidP="00EF5136">
      <w:pPr>
        <w:tabs>
          <w:tab w:val="left" w:pos="927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fr-FR"/>
        </w:rPr>
      </w:pPr>
    </w:p>
    <w:p w14:paraId="14B76430" w14:textId="77777777" w:rsidR="00BD49AB" w:rsidRPr="00E12FDC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fr-FR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fr"/>
        </w:rPr>
        <w:t>Nom complet et signature :</w:t>
      </w:r>
      <w:r>
        <w:rPr>
          <w:rFonts w:ascii="Arial" w:eastAsia="Times New Roman" w:hAnsi="Arial" w:cs="Arial"/>
          <w:color w:val="000000"/>
          <w:sz w:val="20"/>
          <w:szCs w:val="20"/>
          <w:lang w:val="fr"/>
        </w:rPr>
        <w:tab/>
        <w:t>Date et signature :</w:t>
      </w:r>
    </w:p>
    <w:p w14:paraId="5A8B3A69" w14:textId="77777777" w:rsidR="00BD49AB" w:rsidRPr="00E12FDC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fr-FR"/>
        </w:rPr>
      </w:pPr>
    </w:p>
    <w:p w14:paraId="2A4CC399" w14:textId="77777777" w:rsidR="00BD49AB" w:rsidRPr="00E12FDC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fr-FR"/>
        </w:rPr>
      </w:pPr>
    </w:p>
    <w:p w14:paraId="5DF88086" w14:textId="77777777" w:rsidR="00BD49AB" w:rsidRPr="00E12FDC" w:rsidRDefault="00BD49AB" w:rsidP="00BD49AB">
      <w:pPr>
        <w:tabs>
          <w:tab w:val="left" w:pos="5760"/>
          <w:tab w:val="left" w:pos="927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fr-FR"/>
        </w:rPr>
      </w:pPr>
    </w:p>
    <w:p w14:paraId="21677A82" w14:textId="77777777" w:rsidR="00BD49AB" w:rsidRPr="00E12FDC" w:rsidRDefault="00BD49AB" w:rsidP="00BD49AB">
      <w:pPr>
        <w:tabs>
          <w:tab w:val="left" w:pos="4320"/>
          <w:tab w:val="left" w:pos="5760"/>
          <w:tab w:val="left" w:pos="927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u w:val="single"/>
          <w:lang w:val="fr-FR"/>
        </w:rPr>
      </w:pPr>
      <w:r>
        <w:rPr>
          <w:rFonts w:ascii="Arial" w:eastAsia="Times New Roman" w:hAnsi="Arial" w:cs="Arial"/>
          <w:color w:val="000000"/>
          <w:sz w:val="20"/>
          <w:szCs w:val="20"/>
          <w:u w:val="single"/>
          <w:lang w:val="fr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u w:val="single"/>
          <w:lang w:val="fr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u w:val="single"/>
          <w:lang w:val="fr"/>
        </w:rPr>
        <w:tab/>
      </w:r>
    </w:p>
    <w:p w14:paraId="19D3A14C" w14:textId="77777777" w:rsidR="00FE6621" w:rsidRPr="00E12FDC" w:rsidRDefault="00FE6621" w:rsidP="00EF5136">
      <w:pPr>
        <w:tabs>
          <w:tab w:val="left" w:pos="927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u w:val="single"/>
          <w:lang w:val="fr-FR"/>
        </w:rPr>
      </w:pPr>
    </w:p>
    <w:p w14:paraId="66DFB2CE" w14:textId="77777777" w:rsidR="0043015D" w:rsidRPr="00E12FDC" w:rsidRDefault="0043015D" w:rsidP="00EF5136">
      <w:pPr>
        <w:tabs>
          <w:tab w:val="left" w:pos="927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u w:val="single"/>
          <w:lang w:val="fr-FR"/>
        </w:rPr>
      </w:pPr>
    </w:p>
    <w:p w14:paraId="2EDB6CA4" w14:textId="77777777" w:rsidR="0043015D" w:rsidRPr="00E12FDC" w:rsidRDefault="0043015D" w:rsidP="00EF5136">
      <w:pPr>
        <w:tabs>
          <w:tab w:val="left" w:pos="927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u w:val="single"/>
          <w:lang w:val="fr-FR"/>
        </w:rPr>
      </w:pPr>
    </w:p>
    <w:p w14:paraId="32E3A752" w14:textId="77777777" w:rsidR="0043015D" w:rsidRPr="00E12FDC" w:rsidRDefault="0043015D" w:rsidP="00EF5136">
      <w:pPr>
        <w:tabs>
          <w:tab w:val="left" w:pos="927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u w:val="single"/>
          <w:lang w:val="fr-FR"/>
        </w:rPr>
      </w:pPr>
    </w:p>
    <w:p w14:paraId="6296C32A" w14:textId="77777777" w:rsidR="002B08B1" w:rsidRPr="00E12FDC" w:rsidRDefault="002B08B1" w:rsidP="00EF5136">
      <w:pPr>
        <w:tabs>
          <w:tab w:val="left" w:pos="9270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val="fr-FR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val="fr"/>
        </w:rPr>
        <w:t>Annexes</w:t>
      </w:r>
      <w:r>
        <w:rPr>
          <w:rFonts w:ascii="Arial" w:eastAsia="Times New Roman" w:hAnsi="Arial" w:cs="Arial"/>
          <w:i/>
          <w:iCs/>
          <w:color w:val="000000"/>
          <w:sz w:val="20"/>
          <w:szCs w:val="20"/>
          <w:u w:val="single"/>
          <w:lang w:val="fr"/>
        </w:rPr>
        <w:t xml:space="preserve"> </w:t>
      </w:r>
      <w:r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u w:val="single"/>
          <w:lang w:val="fr"/>
        </w:rPr>
        <w:t>[veuillez cocher toutes les cases correspondantes]</w:t>
      </w:r>
    </w:p>
    <w:p w14:paraId="4CC9FBF2" w14:textId="77777777" w:rsidR="002B08B1" w:rsidRPr="00E12FDC" w:rsidRDefault="00AE6416" w:rsidP="00AE6416">
      <w:pPr>
        <w:tabs>
          <w:tab w:val="left" w:pos="810"/>
        </w:tabs>
        <w:spacing w:after="0" w:line="240" w:lineRule="auto"/>
        <w:ind w:left="450"/>
        <w:jc w:val="both"/>
        <w:rPr>
          <w:rFonts w:ascii="Arial" w:eastAsia="Times New Roman" w:hAnsi="Arial" w:cs="Arial"/>
          <w:color w:val="000000"/>
          <w:sz w:val="20"/>
          <w:szCs w:val="20"/>
          <w:lang w:val="fr-FR"/>
        </w:rPr>
      </w:pPr>
      <w:r>
        <w:rPr>
          <w:sz w:val="28"/>
          <w:szCs w:val="28"/>
          <w:lang w:val="f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8"/>
          <w:szCs w:val="28"/>
          <w:lang w:val="fr"/>
        </w:rPr>
        <w:instrText xml:space="preserve"> FORMCHECKBOX </w:instrText>
      </w:r>
      <w:r w:rsidR="005F2430">
        <w:rPr>
          <w:sz w:val="28"/>
          <w:szCs w:val="28"/>
          <w:lang w:val="fr"/>
        </w:rPr>
      </w:r>
      <w:r w:rsidR="005F2430">
        <w:rPr>
          <w:sz w:val="28"/>
          <w:szCs w:val="28"/>
          <w:lang w:val="fr"/>
        </w:rPr>
        <w:fldChar w:fldCharType="separate"/>
      </w:r>
      <w:r>
        <w:rPr>
          <w:sz w:val="28"/>
          <w:szCs w:val="28"/>
          <w:lang w:val="fr"/>
        </w:rPr>
        <w:fldChar w:fldCharType="end"/>
      </w:r>
      <w:r>
        <w:rPr>
          <w:sz w:val="28"/>
          <w:szCs w:val="28"/>
          <w:lang w:val="fr"/>
        </w:rPr>
        <w:t xml:space="preserve">  </w:t>
      </w:r>
      <w:r>
        <w:rPr>
          <w:rFonts w:ascii="Arial" w:eastAsia="Times New Roman" w:hAnsi="Arial" w:cs="Arial"/>
          <w:color w:val="000000"/>
          <w:sz w:val="20"/>
          <w:szCs w:val="20"/>
          <w:lang w:val="fr"/>
        </w:rPr>
        <w:t>CV ou formulaire P11 dûment signé</w:t>
      </w:r>
    </w:p>
    <w:p w14:paraId="7BD35D02" w14:textId="77777777" w:rsidR="0043015D" w:rsidRPr="00E12FDC" w:rsidRDefault="00AE6416" w:rsidP="00AE6416">
      <w:pPr>
        <w:tabs>
          <w:tab w:val="left" w:pos="81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fr-FR"/>
        </w:rPr>
      </w:pPr>
      <w:r>
        <w:rPr>
          <w:sz w:val="28"/>
          <w:szCs w:val="28"/>
          <w:lang w:val="fr"/>
        </w:rPr>
        <w:t xml:space="preserve">       </w:t>
      </w:r>
      <w:r>
        <w:rPr>
          <w:sz w:val="28"/>
          <w:szCs w:val="28"/>
          <w:lang w:val="f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8"/>
          <w:szCs w:val="28"/>
          <w:lang w:val="fr"/>
        </w:rPr>
        <w:instrText xml:space="preserve"> FORMCHECKBOX </w:instrText>
      </w:r>
      <w:r w:rsidR="005F2430">
        <w:rPr>
          <w:sz w:val="28"/>
          <w:szCs w:val="28"/>
          <w:lang w:val="fr"/>
        </w:rPr>
      </w:r>
      <w:r w:rsidR="005F2430">
        <w:rPr>
          <w:sz w:val="28"/>
          <w:szCs w:val="28"/>
          <w:lang w:val="fr"/>
        </w:rPr>
        <w:fldChar w:fldCharType="separate"/>
      </w:r>
      <w:r>
        <w:rPr>
          <w:sz w:val="28"/>
          <w:szCs w:val="28"/>
          <w:lang w:val="fr"/>
        </w:rPr>
        <w:fldChar w:fldCharType="end"/>
      </w:r>
      <w:r>
        <w:rPr>
          <w:sz w:val="28"/>
          <w:szCs w:val="28"/>
          <w:lang w:val="fr"/>
        </w:rPr>
        <w:t xml:space="preserve">  </w:t>
      </w:r>
      <w:r>
        <w:rPr>
          <w:rFonts w:ascii="Arial" w:eastAsia="Times New Roman" w:hAnsi="Arial" w:cs="Arial"/>
          <w:color w:val="000000"/>
          <w:sz w:val="20"/>
          <w:szCs w:val="20"/>
          <w:lang w:val="fr"/>
        </w:rPr>
        <w:t xml:space="preserve">Répartition des charges </w:t>
      </w:r>
      <w:r w:rsidRPr="00764584">
        <w:rPr>
          <w:rFonts w:ascii="Arial" w:eastAsia="Times New Roman" w:hAnsi="Arial" w:cs="Arial"/>
          <w:color w:val="000000"/>
          <w:sz w:val="20"/>
          <w:szCs w:val="20"/>
          <w:lang w:val="fr"/>
        </w:rPr>
        <w:t>appuyant le montant final total (voir formulaire)</w:t>
      </w:r>
      <w:r>
        <w:rPr>
          <w:rFonts w:ascii="Arial" w:eastAsia="Times New Roman" w:hAnsi="Arial" w:cs="Arial"/>
          <w:color w:val="000000"/>
          <w:lang w:val="fr"/>
        </w:rPr>
        <w:t xml:space="preserve"> </w:t>
      </w:r>
    </w:p>
    <w:p w14:paraId="76A41DB8" w14:textId="77777777" w:rsidR="00C7398D" w:rsidRPr="00E12FDC" w:rsidRDefault="00AE6416" w:rsidP="00AE6416">
      <w:pPr>
        <w:tabs>
          <w:tab w:val="left" w:pos="81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fr-FR"/>
        </w:rPr>
      </w:pPr>
      <w:r>
        <w:rPr>
          <w:sz w:val="28"/>
          <w:szCs w:val="28"/>
          <w:lang w:val="fr"/>
        </w:rPr>
        <w:t xml:space="preserve">       </w:t>
      </w:r>
      <w:r>
        <w:rPr>
          <w:sz w:val="28"/>
          <w:szCs w:val="28"/>
          <w:lang w:val="fr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8"/>
          <w:szCs w:val="28"/>
          <w:lang w:val="fr"/>
        </w:rPr>
        <w:instrText xml:space="preserve"> FORMCHECKBOX </w:instrText>
      </w:r>
      <w:r w:rsidR="005F2430">
        <w:rPr>
          <w:sz w:val="28"/>
          <w:szCs w:val="28"/>
          <w:lang w:val="fr"/>
        </w:rPr>
      </w:r>
      <w:r w:rsidR="005F2430">
        <w:rPr>
          <w:sz w:val="28"/>
          <w:szCs w:val="28"/>
          <w:lang w:val="fr"/>
        </w:rPr>
        <w:fldChar w:fldCharType="separate"/>
      </w:r>
      <w:r>
        <w:rPr>
          <w:sz w:val="28"/>
          <w:szCs w:val="28"/>
          <w:lang w:val="fr"/>
        </w:rPr>
        <w:fldChar w:fldCharType="end"/>
      </w:r>
      <w:r>
        <w:rPr>
          <w:sz w:val="28"/>
          <w:szCs w:val="28"/>
          <w:lang w:val="fr"/>
        </w:rPr>
        <w:t xml:space="preserve">  </w:t>
      </w:r>
      <w:r>
        <w:rPr>
          <w:rFonts w:ascii="Arial" w:eastAsia="Times New Roman" w:hAnsi="Arial" w:cs="Arial"/>
          <w:color w:val="000000"/>
          <w:sz w:val="20"/>
          <w:szCs w:val="20"/>
          <w:lang w:val="fr"/>
        </w:rPr>
        <w:t xml:space="preserve">Description rapide de la méthode de travail (si prévu par les termes de référence) </w:t>
      </w:r>
    </w:p>
    <w:p w14:paraId="11150FC3" w14:textId="77777777" w:rsidR="003F3739" w:rsidRPr="00E12FDC" w:rsidRDefault="003F3739" w:rsidP="003F3739">
      <w:pPr>
        <w:pStyle w:val="ListParagraph"/>
        <w:tabs>
          <w:tab w:val="left" w:pos="81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fr-FR"/>
        </w:rPr>
      </w:pPr>
    </w:p>
    <w:p w14:paraId="700A5F50" w14:textId="77777777" w:rsidR="003F3739" w:rsidRPr="00E12FDC" w:rsidRDefault="003F3739" w:rsidP="003F3739">
      <w:pPr>
        <w:pStyle w:val="ListParagraph"/>
        <w:tabs>
          <w:tab w:val="left" w:pos="81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fr-FR"/>
        </w:rPr>
      </w:pPr>
    </w:p>
    <w:p w14:paraId="58F77819" w14:textId="77777777" w:rsidR="003F3739" w:rsidRPr="00E12FDC" w:rsidRDefault="003F3739" w:rsidP="003F3739">
      <w:pPr>
        <w:pStyle w:val="ListParagraph"/>
        <w:tabs>
          <w:tab w:val="left" w:pos="81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fr-FR"/>
        </w:rPr>
      </w:pPr>
    </w:p>
    <w:p w14:paraId="28C730A0" w14:textId="77777777" w:rsidR="003F3739" w:rsidRPr="00E12FDC" w:rsidRDefault="003F3739" w:rsidP="003F3739">
      <w:pPr>
        <w:pStyle w:val="ListParagraph"/>
        <w:tabs>
          <w:tab w:val="left" w:pos="81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fr-FR"/>
        </w:rPr>
      </w:pPr>
    </w:p>
    <w:p w14:paraId="7CA11FEC" w14:textId="77777777" w:rsidR="003F3739" w:rsidRPr="00E12FDC" w:rsidRDefault="003F3739" w:rsidP="003F3739">
      <w:pPr>
        <w:pStyle w:val="ListParagraph"/>
        <w:tabs>
          <w:tab w:val="left" w:pos="81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fr-FR"/>
        </w:rPr>
      </w:pPr>
    </w:p>
    <w:p w14:paraId="4C528A9C" w14:textId="77777777" w:rsidR="003F3739" w:rsidRPr="00E12FDC" w:rsidRDefault="003F3739" w:rsidP="003F3739">
      <w:pPr>
        <w:pStyle w:val="ListParagraph"/>
        <w:tabs>
          <w:tab w:val="left" w:pos="81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fr-FR"/>
        </w:rPr>
      </w:pPr>
    </w:p>
    <w:p w14:paraId="159C4F7A" w14:textId="77777777" w:rsidR="003F3739" w:rsidRPr="00E12FDC" w:rsidRDefault="003F3739" w:rsidP="003F3739">
      <w:pPr>
        <w:pStyle w:val="ListParagraph"/>
        <w:tabs>
          <w:tab w:val="left" w:pos="81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fr-FR"/>
        </w:rPr>
      </w:pPr>
    </w:p>
    <w:p w14:paraId="28A1B5C4" w14:textId="77777777" w:rsidR="003F3739" w:rsidRPr="00E12FDC" w:rsidRDefault="003F3739" w:rsidP="003F3739">
      <w:pPr>
        <w:pStyle w:val="ListParagraph"/>
        <w:tabs>
          <w:tab w:val="left" w:pos="81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fr-FR"/>
        </w:rPr>
      </w:pPr>
    </w:p>
    <w:p w14:paraId="5EC6EDC1" w14:textId="77777777" w:rsidR="003F3739" w:rsidRPr="00E12FDC" w:rsidRDefault="003F3739">
      <w:pPr>
        <w:rPr>
          <w:rFonts w:ascii="Arial" w:eastAsia="Times New Roman" w:hAnsi="Arial" w:cs="Arial"/>
          <w:color w:val="000000"/>
          <w:lang w:val="fr-FR"/>
        </w:rPr>
      </w:pPr>
      <w:r>
        <w:rPr>
          <w:rFonts w:ascii="Arial" w:eastAsia="Times New Roman" w:hAnsi="Arial" w:cs="Arial"/>
          <w:color w:val="000000"/>
          <w:lang w:val="fr"/>
        </w:rPr>
        <w:br w:type="page"/>
      </w:r>
    </w:p>
    <w:p w14:paraId="109BDEE1" w14:textId="77777777" w:rsidR="000F53CE" w:rsidRPr="00E12FDC" w:rsidRDefault="00764584" w:rsidP="000E611D">
      <w:pPr>
        <w:pStyle w:val="ListParagraph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sz w:val="32"/>
          <w:szCs w:val="32"/>
          <w:lang w:val="fr-FR"/>
        </w:rPr>
      </w:pPr>
      <w:r>
        <w:rPr>
          <w:rFonts w:eastAsia="Times New Roman" w:cstheme="minorHAnsi"/>
          <w:b/>
          <w:bCs/>
          <w:color w:val="000000"/>
          <w:sz w:val="32"/>
          <w:szCs w:val="32"/>
          <w:lang w:val="fr"/>
        </w:rPr>
        <w:lastRenderedPageBreak/>
        <w:t>RÉPARTITION DES CHARGES</w:t>
      </w:r>
    </w:p>
    <w:p w14:paraId="46C22871" w14:textId="77777777" w:rsidR="003F3739" w:rsidRPr="00E12FDC" w:rsidRDefault="000E611D" w:rsidP="000E611D">
      <w:pPr>
        <w:pStyle w:val="ListParagraph"/>
        <w:spacing w:after="0" w:line="240" w:lineRule="auto"/>
        <w:ind w:left="0"/>
        <w:jc w:val="center"/>
        <w:rPr>
          <w:rFonts w:eastAsia="Times New Roman" w:cstheme="minorHAnsi"/>
          <w:b/>
          <w:color w:val="000000"/>
          <w:sz w:val="32"/>
          <w:szCs w:val="32"/>
          <w:lang w:val="fr-FR"/>
        </w:rPr>
      </w:pPr>
      <w:r>
        <w:rPr>
          <w:rFonts w:eastAsia="Times New Roman" w:cstheme="minorHAnsi"/>
          <w:b/>
          <w:bCs/>
          <w:color w:val="000000"/>
          <w:sz w:val="32"/>
          <w:szCs w:val="32"/>
          <w:lang w:val="fr"/>
        </w:rPr>
        <w:t>APPUYANT LA PROPOSITION FINANCIÈRE TOTALE</w:t>
      </w:r>
    </w:p>
    <w:p w14:paraId="21965490" w14:textId="77777777" w:rsidR="000E611D" w:rsidRPr="00E12FDC" w:rsidRDefault="000E611D" w:rsidP="000E611D">
      <w:pPr>
        <w:pStyle w:val="ListParagraph"/>
        <w:spacing w:after="0" w:line="240" w:lineRule="auto"/>
        <w:ind w:left="0"/>
        <w:jc w:val="center"/>
        <w:rPr>
          <w:rFonts w:ascii="Arial" w:eastAsia="Times New Roman" w:hAnsi="Arial" w:cs="Arial"/>
          <w:b/>
          <w:color w:val="000000"/>
          <w:lang w:val="fr-FR"/>
        </w:rPr>
      </w:pPr>
    </w:p>
    <w:p w14:paraId="1F36E62A" w14:textId="77777777" w:rsidR="000E611D" w:rsidRPr="00E12FDC" w:rsidRDefault="000E611D" w:rsidP="000E611D">
      <w:pPr>
        <w:pStyle w:val="ListParagraph"/>
        <w:spacing w:after="0" w:line="240" w:lineRule="auto"/>
        <w:ind w:left="0"/>
        <w:jc w:val="center"/>
        <w:rPr>
          <w:rFonts w:ascii="Arial" w:eastAsia="Times New Roman" w:hAnsi="Arial" w:cs="Arial"/>
          <w:b/>
          <w:color w:val="000000"/>
          <w:lang w:val="fr-FR"/>
        </w:rPr>
      </w:pPr>
    </w:p>
    <w:p w14:paraId="1828A889" w14:textId="77777777" w:rsidR="000E611D" w:rsidRPr="00E12FDC" w:rsidRDefault="000E611D" w:rsidP="000E611D">
      <w:pPr>
        <w:pStyle w:val="ListParagraph"/>
        <w:numPr>
          <w:ilvl w:val="0"/>
          <w:numId w:val="12"/>
        </w:numPr>
        <w:spacing w:after="0" w:line="360" w:lineRule="auto"/>
        <w:ind w:left="0"/>
        <w:rPr>
          <w:rFonts w:eastAsia="Times New Roman" w:cstheme="minorHAnsi"/>
          <w:b/>
          <w:snapToGrid w:val="0"/>
          <w:lang w:val="fr-FR"/>
        </w:rPr>
      </w:pPr>
      <w:r>
        <w:rPr>
          <w:rFonts w:eastAsia="Times New Roman" w:cstheme="minorHAnsi"/>
          <w:b/>
          <w:bCs/>
          <w:snapToGrid w:val="0"/>
          <w:sz w:val="24"/>
          <w:lang w:val="fr"/>
        </w:rPr>
        <w:t>Répartition des charges par composante :</w:t>
      </w:r>
      <w:r>
        <w:rPr>
          <w:rFonts w:eastAsia="Times New Roman" w:cstheme="minorHAnsi"/>
          <w:snapToGrid w:val="0"/>
          <w:sz w:val="24"/>
          <w:lang w:val="fr"/>
        </w:rPr>
        <w:t xml:space="preserve"> </w:t>
      </w:r>
    </w:p>
    <w:tbl>
      <w:tblPr>
        <w:tblW w:w="8640" w:type="dxa"/>
        <w:tblInd w:w="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80"/>
        <w:gridCol w:w="1260"/>
        <w:gridCol w:w="1350"/>
        <w:gridCol w:w="2250"/>
      </w:tblGrid>
      <w:tr w:rsidR="000E611D" w:rsidRPr="009D57CC" w14:paraId="05E5753A" w14:textId="77777777" w:rsidTr="00802478">
        <w:tc>
          <w:tcPr>
            <w:tcW w:w="3780" w:type="dxa"/>
          </w:tcPr>
          <w:p w14:paraId="6AD649FD" w14:textId="77777777" w:rsidR="000E611D" w:rsidRPr="00E12FDC" w:rsidRDefault="000E611D" w:rsidP="000F53CE">
            <w:pPr>
              <w:jc w:val="center"/>
              <w:rPr>
                <w:rFonts w:eastAsia="Calibri" w:cstheme="minorHAnsi"/>
                <w:b/>
                <w:snapToGrid w:val="0"/>
                <w:lang w:val="fr-FR"/>
              </w:rPr>
            </w:pPr>
          </w:p>
          <w:p w14:paraId="39E14DEC" w14:textId="77777777" w:rsidR="000E611D" w:rsidRPr="000E611D" w:rsidRDefault="000E611D" w:rsidP="000F53CE">
            <w:pPr>
              <w:jc w:val="center"/>
              <w:rPr>
                <w:rFonts w:eastAsia="Calibri" w:cstheme="minorHAnsi"/>
                <w:b/>
                <w:snapToGrid w:val="0"/>
              </w:rPr>
            </w:pPr>
            <w:r>
              <w:rPr>
                <w:rFonts w:eastAsia="Calibri" w:cstheme="minorHAnsi"/>
                <w:b/>
                <w:bCs/>
                <w:snapToGrid w:val="0"/>
                <w:lang w:val="fr"/>
              </w:rPr>
              <w:t>Composante</w:t>
            </w:r>
          </w:p>
        </w:tc>
        <w:tc>
          <w:tcPr>
            <w:tcW w:w="1260" w:type="dxa"/>
          </w:tcPr>
          <w:p w14:paraId="13771680" w14:textId="77777777" w:rsidR="000F53CE" w:rsidRDefault="000F53CE" w:rsidP="000F53CE">
            <w:pPr>
              <w:ind w:right="134"/>
              <w:jc w:val="center"/>
              <w:rPr>
                <w:rFonts w:eastAsia="Calibri" w:cstheme="minorHAnsi"/>
                <w:b/>
                <w:snapToGrid w:val="0"/>
              </w:rPr>
            </w:pPr>
          </w:p>
          <w:p w14:paraId="5AA6F614" w14:textId="733BC2F0" w:rsidR="000E611D" w:rsidRPr="000E611D" w:rsidRDefault="000F53CE" w:rsidP="009E604F">
            <w:pPr>
              <w:ind w:right="134"/>
              <w:jc w:val="center"/>
              <w:rPr>
                <w:rFonts w:eastAsia="Calibri" w:cstheme="minorHAnsi"/>
                <w:b/>
                <w:snapToGrid w:val="0"/>
              </w:rPr>
            </w:pPr>
            <w:r>
              <w:rPr>
                <w:rFonts w:eastAsia="Calibri" w:cstheme="minorHAnsi"/>
                <w:b/>
                <w:bCs/>
                <w:snapToGrid w:val="0"/>
                <w:lang w:val="fr"/>
              </w:rPr>
              <w:t xml:space="preserve">Coût </w:t>
            </w:r>
            <w:r w:rsidR="009E604F">
              <w:rPr>
                <w:rFonts w:eastAsia="Calibri" w:cstheme="minorHAnsi"/>
                <w:b/>
                <w:bCs/>
                <w:snapToGrid w:val="0"/>
                <w:lang w:val="fr"/>
              </w:rPr>
              <w:t>unitaire</w:t>
            </w:r>
          </w:p>
        </w:tc>
        <w:tc>
          <w:tcPr>
            <w:tcW w:w="1350" w:type="dxa"/>
          </w:tcPr>
          <w:p w14:paraId="523B4557" w14:textId="77777777" w:rsidR="000E611D" w:rsidRDefault="000E611D" w:rsidP="000F53CE">
            <w:pPr>
              <w:ind w:right="72"/>
              <w:jc w:val="center"/>
              <w:rPr>
                <w:rFonts w:eastAsia="Calibri" w:cstheme="minorHAnsi"/>
                <w:b/>
                <w:snapToGrid w:val="0"/>
              </w:rPr>
            </w:pPr>
          </w:p>
          <w:p w14:paraId="46DFFFE9" w14:textId="77777777" w:rsidR="000F53CE" w:rsidRDefault="000F53CE" w:rsidP="000F53CE">
            <w:pPr>
              <w:ind w:right="72"/>
              <w:jc w:val="center"/>
              <w:rPr>
                <w:rFonts w:eastAsia="Calibri" w:cstheme="minorHAnsi"/>
                <w:b/>
                <w:snapToGrid w:val="0"/>
              </w:rPr>
            </w:pPr>
            <w:r>
              <w:rPr>
                <w:rFonts w:eastAsia="Calibri" w:cstheme="minorHAnsi"/>
                <w:b/>
                <w:bCs/>
                <w:snapToGrid w:val="0"/>
                <w:lang w:val="fr"/>
              </w:rPr>
              <w:t>Quantité</w:t>
            </w:r>
          </w:p>
          <w:p w14:paraId="1A69574D" w14:textId="77777777" w:rsidR="000F53CE" w:rsidRPr="000E611D" w:rsidRDefault="000F53CE" w:rsidP="000F53CE">
            <w:pPr>
              <w:ind w:right="72"/>
              <w:jc w:val="center"/>
              <w:rPr>
                <w:rFonts w:eastAsia="Calibri" w:cstheme="minorHAnsi"/>
                <w:b/>
                <w:snapToGrid w:val="0"/>
              </w:rPr>
            </w:pPr>
          </w:p>
        </w:tc>
        <w:tc>
          <w:tcPr>
            <w:tcW w:w="2250" w:type="dxa"/>
          </w:tcPr>
          <w:p w14:paraId="5646EDA7" w14:textId="77777777" w:rsidR="000F53CE" w:rsidRPr="00E12FDC" w:rsidRDefault="000F53CE" w:rsidP="000F53CE">
            <w:pPr>
              <w:jc w:val="center"/>
              <w:rPr>
                <w:rFonts w:eastAsia="Calibri" w:cstheme="minorHAnsi"/>
                <w:b/>
                <w:snapToGrid w:val="0"/>
                <w:lang w:val="fr-FR"/>
              </w:rPr>
            </w:pPr>
          </w:p>
          <w:p w14:paraId="7A1800D9" w14:textId="56B2791B" w:rsidR="000E611D" w:rsidRPr="00E12FDC" w:rsidRDefault="009E604F" w:rsidP="000F53CE">
            <w:pPr>
              <w:jc w:val="center"/>
              <w:rPr>
                <w:rFonts w:eastAsia="Calibri" w:cstheme="minorHAnsi"/>
                <w:b/>
                <w:snapToGrid w:val="0"/>
                <w:lang w:val="fr-FR"/>
              </w:rPr>
            </w:pPr>
            <w:r>
              <w:rPr>
                <w:rFonts w:eastAsia="Calibri" w:cstheme="minorHAnsi"/>
                <w:b/>
                <w:bCs/>
                <w:snapToGrid w:val="0"/>
                <w:lang w:val="fr"/>
              </w:rPr>
              <w:t xml:space="preserve">Coût </w:t>
            </w:r>
            <w:r w:rsidR="000E611D">
              <w:rPr>
                <w:rFonts w:eastAsia="Calibri" w:cstheme="minorHAnsi"/>
                <w:b/>
                <w:bCs/>
                <w:snapToGrid w:val="0"/>
                <w:lang w:val="fr"/>
              </w:rPr>
              <w:t>total pour la durée du contrat</w:t>
            </w:r>
          </w:p>
        </w:tc>
      </w:tr>
      <w:tr w:rsidR="000E611D" w:rsidRPr="000E611D" w14:paraId="012D5F6E" w14:textId="77777777" w:rsidTr="00802478">
        <w:tc>
          <w:tcPr>
            <w:tcW w:w="3780" w:type="dxa"/>
          </w:tcPr>
          <w:p w14:paraId="4ECEF73B" w14:textId="77777777" w:rsidR="000E611D" w:rsidRPr="00E12FDC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fr-FR"/>
              </w:rPr>
            </w:pPr>
          </w:p>
          <w:p w14:paraId="74EF5F02" w14:textId="77777777" w:rsidR="000E611D" w:rsidRPr="000F53CE" w:rsidRDefault="000E611D" w:rsidP="000E611D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42" w:hanging="360"/>
              <w:jc w:val="both"/>
              <w:rPr>
                <w:rFonts w:eastAsia="Calibri" w:cstheme="minorHAnsi"/>
                <w:b/>
                <w:snapToGrid w:val="0"/>
              </w:rPr>
            </w:pPr>
            <w:r>
              <w:rPr>
                <w:rFonts w:eastAsia="Calibri" w:cstheme="minorHAnsi"/>
                <w:b/>
                <w:bCs/>
                <w:snapToGrid w:val="0"/>
                <w:lang w:val="fr"/>
              </w:rPr>
              <w:t>Frais de personnel</w:t>
            </w:r>
          </w:p>
        </w:tc>
        <w:tc>
          <w:tcPr>
            <w:tcW w:w="1260" w:type="dxa"/>
          </w:tcPr>
          <w:p w14:paraId="1E1CC1FF" w14:textId="77777777" w:rsidR="000E611D" w:rsidRPr="000E611D" w:rsidRDefault="000E611D" w:rsidP="000E611D">
            <w:pPr>
              <w:spacing w:after="0" w:line="240" w:lineRule="auto"/>
              <w:ind w:right="134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50" w:type="dxa"/>
          </w:tcPr>
          <w:p w14:paraId="504B0743" w14:textId="77777777" w:rsidR="000E611D" w:rsidRPr="000E611D" w:rsidRDefault="000E611D" w:rsidP="000E611D">
            <w:pPr>
              <w:spacing w:after="0" w:line="240" w:lineRule="auto"/>
              <w:ind w:right="72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50" w:type="dxa"/>
          </w:tcPr>
          <w:p w14:paraId="696274F2" w14:textId="77777777" w:rsidR="000E611D" w:rsidRPr="000E611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9D57CC" w14:paraId="60A57048" w14:textId="77777777" w:rsidTr="00802478">
        <w:tc>
          <w:tcPr>
            <w:tcW w:w="3780" w:type="dxa"/>
          </w:tcPr>
          <w:p w14:paraId="44B2A792" w14:textId="77777777" w:rsidR="000F53CE" w:rsidRDefault="000F53CE" w:rsidP="000F53CE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  <w:p w14:paraId="14D3771E" w14:textId="77777777" w:rsidR="000E611D" w:rsidRPr="00E12FDC" w:rsidRDefault="000E611D" w:rsidP="000F53CE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fr-FR"/>
              </w:rPr>
            </w:pPr>
            <w:r>
              <w:rPr>
                <w:rFonts w:eastAsia="Calibri" w:cstheme="minorHAnsi"/>
                <w:snapToGrid w:val="0"/>
                <w:lang w:val="fr"/>
              </w:rPr>
              <w:t>Frais professionnels (y compris assurance-maladie et assurance-vie)</w:t>
            </w:r>
          </w:p>
        </w:tc>
        <w:tc>
          <w:tcPr>
            <w:tcW w:w="1260" w:type="dxa"/>
          </w:tcPr>
          <w:p w14:paraId="0F8D6822" w14:textId="77777777" w:rsidR="000E611D" w:rsidRPr="00E12FDC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fr-FR"/>
              </w:rPr>
            </w:pPr>
          </w:p>
        </w:tc>
        <w:tc>
          <w:tcPr>
            <w:tcW w:w="1350" w:type="dxa"/>
          </w:tcPr>
          <w:p w14:paraId="3EE0969A" w14:textId="77777777" w:rsidR="000E611D" w:rsidRPr="00E12FDC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fr-FR"/>
              </w:rPr>
            </w:pPr>
          </w:p>
        </w:tc>
        <w:tc>
          <w:tcPr>
            <w:tcW w:w="2250" w:type="dxa"/>
          </w:tcPr>
          <w:p w14:paraId="48FE58E7" w14:textId="77777777" w:rsidR="000E611D" w:rsidRPr="00E12FDC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fr-FR"/>
              </w:rPr>
            </w:pPr>
          </w:p>
        </w:tc>
      </w:tr>
      <w:tr w:rsidR="000F53CE" w:rsidRPr="00D243BB" w14:paraId="073EB7F4" w14:textId="77777777" w:rsidTr="00802478">
        <w:tc>
          <w:tcPr>
            <w:tcW w:w="3780" w:type="dxa"/>
          </w:tcPr>
          <w:p w14:paraId="45D1563E" w14:textId="77777777" w:rsidR="000F53CE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>
              <w:rPr>
                <w:rFonts w:eastAsia="Calibri" w:cstheme="minorHAnsi"/>
                <w:snapToGrid w:val="0"/>
                <w:lang w:val="fr"/>
              </w:rPr>
              <w:t>Autres (veuillez préciser)</w:t>
            </w:r>
          </w:p>
        </w:tc>
        <w:tc>
          <w:tcPr>
            <w:tcW w:w="1260" w:type="dxa"/>
          </w:tcPr>
          <w:p w14:paraId="0AE66B6F" w14:textId="77777777" w:rsidR="000F53CE" w:rsidRPr="000E611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50" w:type="dxa"/>
          </w:tcPr>
          <w:p w14:paraId="44B42BCF" w14:textId="77777777" w:rsidR="000F53CE" w:rsidRPr="000E611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50" w:type="dxa"/>
          </w:tcPr>
          <w:p w14:paraId="4F017DAA" w14:textId="77777777" w:rsidR="000F53CE" w:rsidRPr="000E611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D243BB" w14:paraId="252AB674" w14:textId="77777777" w:rsidTr="00802478">
        <w:tc>
          <w:tcPr>
            <w:tcW w:w="3780" w:type="dxa"/>
          </w:tcPr>
          <w:p w14:paraId="0C23D347" w14:textId="77777777" w:rsidR="000E611D" w:rsidRPr="000E611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>
              <w:rPr>
                <w:rFonts w:eastAsia="Calibri" w:cstheme="minorHAnsi"/>
                <w:snapToGrid w:val="0"/>
                <w:lang w:val="fr"/>
              </w:rPr>
              <w:t xml:space="preserve"> </w:t>
            </w:r>
          </w:p>
        </w:tc>
        <w:tc>
          <w:tcPr>
            <w:tcW w:w="1260" w:type="dxa"/>
          </w:tcPr>
          <w:p w14:paraId="556CF0C8" w14:textId="77777777" w:rsidR="000E611D" w:rsidRPr="000E611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50" w:type="dxa"/>
          </w:tcPr>
          <w:p w14:paraId="4F5E0604" w14:textId="77777777" w:rsidR="000E611D" w:rsidRPr="000E611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50" w:type="dxa"/>
          </w:tcPr>
          <w:p w14:paraId="6519ADBA" w14:textId="77777777" w:rsidR="000E611D" w:rsidRPr="000E611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9D57CC" w14:paraId="1A5C05DD" w14:textId="77777777" w:rsidTr="00802478">
        <w:tc>
          <w:tcPr>
            <w:tcW w:w="3780" w:type="dxa"/>
          </w:tcPr>
          <w:p w14:paraId="72A6399C" w14:textId="2DA728C3" w:rsidR="000E611D" w:rsidRPr="00E12FDC" w:rsidRDefault="000E611D" w:rsidP="000E611D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42" w:hanging="360"/>
              <w:jc w:val="both"/>
              <w:rPr>
                <w:rFonts w:eastAsia="Calibri" w:cstheme="minorHAnsi"/>
                <w:b/>
                <w:snapToGrid w:val="0"/>
                <w:lang w:val="fr-FR"/>
              </w:rPr>
            </w:pPr>
            <w:r>
              <w:rPr>
                <w:rFonts w:eastAsia="Calibri" w:cstheme="minorHAnsi"/>
                <w:b/>
                <w:bCs/>
                <w:snapToGrid w:val="0"/>
                <w:lang w:val="fr"/>
              </w:rPr>
              <w:t>Frais de déplacement jusqu</w:t>
            </w:r>
            <w:r w:rsidR="00C86B0A">
              <w:rPr>
                <w:rFonts w:eastAsia="Calibri" w:cstheme="minorHAnsi"/>
                <w:b/>
                <w:bCs/>
                <w:snapToGrid w:val="0"/>
                <w:lang w:val="fr"/>
              </w:rPr>
              <w:t>’</w:t>
            </w:r>
            <w:r>
              <w:rPr>
                <w:rFonts w:eastAsia="Calibri" w:cstheme="minorHAnsi"/>
                <w:b/>
                <w:bCs/>
                <w:snapToGrid w:val="0"/>
                <w:lang w:val="fr"/>
              </w:rPr>
              <w:t>au lieu d</w:t>
            </w:r>
            <w:r w:rsidR="00C86B0A">
              <w:rPr>
                <w:rFonts w:eastAsia="Calibri" w:cstheme="minorHAnsi"/>
                <w:b/>
                <w:bCs/>
                <w:snapToGrid w:val="0"/>
                <w:lang w:val="fr"/>
              </w:rPr>
              <w:t>’</w:t>
            </w:r>
            <w:r>
              <w:rPr>
                <w:rFonts w:eastAsia="Calibri" w:cstheme="minorHAnsi"/>
                <w:b/>
                <w:bCs/>
                <w:snapToGrid w:val="0"/>
                <w:lang w:val="fr"/>
              </w:rPr>
              <w:t>affectation</w:t>
            </w:r>
          </w:p>
        </w:tc>
        <w:tc>
          <w:tcPr>
            <w:tcW w:w="1260" w:type="dxa"/>
          </w:tcPr>
          <w:p w14:paraId="6DFCFBB9" w14:textId="77777777" w:rsidR="000E611D" w:rsidRPr="00E12FDC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fr-FR"/>
              </w:rPr>
            </w:pPr>
          </w:p>
        </w:tc>
        <w:tc>
          <w:tcPr>
            <w:tcW w:w="1350" w:type="dxa"/>
          </w:tcPr>
          <w:p w14:paraId="1D51D155" w14:textId="77777777" w:rsidR="000E611D" w:rsidRPr="00E12FDC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fr-FR"/>
              </w:rPr>
            </w:pPr>
          </w:p>
        </w:tc>
        <w:tc>
          <w:tcPr>
            <w:tcW w:w="2250" w:type="dxa"/>
          </w:tcPr>
          <w:p w14:paraId="66D87DB9" w14:textId="77777777" w:rsidR="000E611D" w:rsidRPr="00E12FDC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fr-FR"/>
              </w:rPr>
            </w:pPr>
          </w:p>
        </w:tc>
      </w:tr>
      <w:tr w:rsidR="000F53CE" w:rsidRPr="009D57CC" w14:paraId="7972B9A6" w14:textId="77777777" w:rsidTr="00802478">
        <w:tc>
          <w:tcPr>
            <w:tcW w:w="3780" w:type="dxa"/>
          </w:tcPr>
          <w:p w14:paraId="5759B917" w14:textId="77777777" w:rsidR="000F53CE" w:rsidRPr="00E12FDC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fr-FR"/>
              </w:rPr>
            </w:pPr>
          </w:p>
          <w:p w14:paraId="281E7DF9" w14:textId="504775E1" w:rsidR="000F53CE" w:rsidRPr="00E12FDC" w:rsidRDefault="009E604F" w:rsidP="00802478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fr-FR"/>
              </w:rPr>
            </w:pPr>
            <w:r>
              <w:rPr>
                <w:rFonts w:eastAsia="Calibri" w:cstheme="minorHAnsi"/>
                <w:snapToGrid w:val="0"/>
                <w:lang w:val="fr"/>
              </w:rPr>
              <w:t>B</w:t>
            </w:r>
            <w:r w:rsidR="000F53CE">
              <w:rPr>
                <w:rFonts w:eastAsia="Calibri" w:cstheme="minorHAnsi"/>
                <w:snapToGrid w:val="0"/>
                <w:lang w:val="fr"/>
              </w:rPr>
              <w:t>illets d</w:t>
            </w:r>
            <w:r w:rsidR="00C86B0A">
              <w:rPr>
                <w:rFonts w:eastAsia="Calibri" w:cstheme="minorHAnsi"/>
                <w:snapToGrid w:val="0"/>
                <w:lang w:val="fr"/>
              </w:rPr>
              <w:t>’</w:t>
            </w:r>
            <w:r w:rsidR="000F53CE">
              <w:rPr>
                <w:rFonts w:eastAsia="Calibri" w:cstheme="minorHAnsi"/>
                <w:snapToGrid w:val="0"/>
                <w:lang w:val="fr"/>
              </w:rPr>
              <w:t>avion A/R vers/depuis le lieu d</w:t>
            </w:r>
            <w:r w:rsidR="00C86B0A">
              <w:rPr>
                <w:rFonts w:eastAsia="Calibri" w:cstheme="minorHAnsi"/>
                <w:snapToGrid w:val="0"/>
                <w:lang w:val="fr"/>
              </w:rPr>
              <w:t>’</w:t>
            </w:r>
            <w:r w:rsidR="000F53CE">
              <w:rPr>
                <w:rFonts w:eastAsia="Calibri" w:cstheme="minorHAnsi"/>
                <w:snapToGrid w:val="0"/>
                <w:lang w:val="fr"/>
              </w:rPr>
              <w:t>affectation</w:t>
            </w:r>
          </w:p>
        </w:tc>
        <w:tc>
          <w:tcPr>
            <w:tcW w:w="1260" w:type="dxa"/>
          </w:tcPr>
          <w:p w14:paraId="34D39266" w14:textId="77777777" w:rsidR="000F53CE" w:rsidRPr="00E12FDC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fr-FR"/>
              </w:rPr>
            </w:pPr>
          </w:p>
        </w:tc>
        <w:tc>
          <w:tcPr>
            <w:tcW w:w="1350" w:type="dxa"/>
          </w:tcPr>
          <w:p w14:paraId="33A41DD6" w14:textId="77777777" w:rsidR="000F53CE" w:rsidRPr="00E12FDC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fr-FR"/>
              </w:rPr>
            </w:pPr>
          </w:p>
        </w:tc>
        <w:tc>
          <w:tcPr>
            <w:tcW w:w="2250" w:type="dxa"/>
          </w:tcPr>
          <w:p w14:paraId="3A1958DC" w14:textId="77777777" w:rsidR="000F53CE" w:rsidRPr="00E12FDC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fr-FR"/>
              </w:rPr>
            </w:pPr>
          </w:p>
        </w:tc>
      </w:tr>
      <w:tr w:rsidR="00E867D7" w:rsidRPr="00D243BB" w14:paraId="73C011D9" w14:textId="77777777" w:rsidTr="00802478">
        <w:tc>
          <w:tcPr>
            <w:tcW w:w="3780" w:type="dxa"/>
          </w:tcPr>
          <w:p w14:paraId="41490B51" w14:textId="77777777" w:rsidR="00E867D7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>
              <w:rPr>
                <w:rFonts w:eastAsia="Calibri" w:cstheme="minorHAnsi"/>
                <w:snapToGrid w:val="0"/>
                <w:lang w:val="fr"/>
              </w:rPr>
              <w:t>Allocation de subsistance</w:t>
            </w:r>
          </w:p>
        </w:tc>
        <w:tc>
          <w:tcPr>
            <w:tcW w:w="1260" w:type="dxa"/>
          </w:tcPr>
          <w:p w14:paraId="2A43FF90" w14:textId="77777777" w:rsidR="00E867D7" w:rsidRPr="000E611D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50" w:type="dxa"/>
          </w:tcPr>
          <w:p w14:paraId="0DB008B0" w14:textId="77777777" w:rsidR="00E867D7" w:rsidRPr="000E611D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50" w:type="dxa"/>
          </w:tcPr>
          <w:p w14:paraId="354A0574" w14:textId="77777777" w:rsidR="00E867D7" w:rsidRPr="000E611D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F53CE" w:rsidRPr="00D243BB" w14:paraId="028D9A93" w14:textId="77777777" w:rsidTr="00802478">
        <w:tc>
          <w:tcPr>
            <w:tcW w:w="3780" w:type="dxa"/>
          </w:tcPr>
          <w:p w14:paraId="2A79A273" w14:textId="77777777" w:rsidR="000F53CE" w:rsidRPr="000E611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>
              <w:rPr>
                <w:rFonts w:eastAsia="Calibri" w:cstheme="minorHAnsi"/>
                <w:snapToGrid w:val="0"/>
                <w:lang w:val="fr"/>
              </w:rPr>
              <w:t>Assurance voyage</w:t>
            </w:r>
          </w:p>
        </w:tc>
        <w:tc>
          <w:tcPr>
            <w:tcW w:w="1260" w:type="dxa"/>
          </w:tcPr>
          <w:p w14:paraId="1759EFEB" w14:textId="77777777" w:rsidR="000F53CE" w:rsidRPr="000E611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50" w:type="dxa"/>
          </w:tcPr>
          <w:p w14:paraId="7055D18D" w14:textId="77777777" w:rsidR="000F53CE" w:rsidRPr="000E611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50" w:type="dxa"/>
          </w:tcPr>
          <w:p w14:paraId="2754FD7E" w14:textId="77777777" w:rsidR="000F53CE" w:rsidRPr="000E611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F53CE" w:rsidRPr="00D243BB" w14:paraId="58009D52" w14:textId="77777777" w:rsidTr="00802478">
        <w:tc>
          <w:tcPr>
            <w:tcW w:w="3780" w:type="dxa"/>
          </w:tcPr>
          <w:p w14:paraId="0D6FBE0A" w14:textId="77777777" w:rsidR="000F53CE" w:rsidRPr="000E611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>
              <w:rPr>
                <w:rFonts w:eastAsia="Calibri" w:cstheme="minorHAnsi"/>
                <w:snapToGrid w:val="0"/>
                <w:lang w:val="fr"/>
              </w:rPr>
              <w:t>Faux frais</w:t>
            </w:r>
          </w:p>
        </w:tc>
        <w:tc>
          <w:tcPr>
            <w:tcW w:w="1260" w:type="dxa"/>
          </w:tcPr>
          <w:p w14:paraId="12DA47CD" w14:textId="77777777" w:rsidR="000F53CE" w:rsidRPr="000E611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50" w:type="dxa"/>
          </w:tcPr>
          <w:p w14:paraId="5B01367F" w14:textId="77777777" w:rsidR="000F53CE" w:rsidRPr="000E611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50" w:type="dxa"/>
          </w:tcPr>
          <w:p w14:paraId="58949AB9" w14:textId="77777777" w:rsidR="000F53CE" w:rsidRPr="000E611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E611D" w:rsidRPr="00D243BB" w14:paraId="53209ECD" w14:textId="77777777" w:rsidTr="00802478">
        <w:tc>
          <w:tcPr>
            <w:tcW w:w="3780" w:type="dxa"/>
          </w:tcPr>
          <w:p w14:paraId="2AA04522" w14:textId="77777777" w:rsidR="000E611D" w:rsidRPr="000E611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>
              <w:rPr>
                <w:rFonts w:eastAsia="Calibri" w:cstheme="minorHAnsi"/>
                <w:snapToGrid w:val="0"/>
                <w:lang w:val="fr"/>
              </w:rPr>
              <w:t>Autres (veuillez préciser)</w:t>
            </w:r>
          </w:p>
        </w:tc>
        <w:tc>
          <w:tcPr>
            <w:tcW w:w="1260" w:type="dxa"/>
          </w:tcPr>
          <w:p w14:paraId="6188E3DE" w14:textId="77777777" w:rsidR="000E611D" w:rsidRPr="000E611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50" w:type="dxa"/>
          </w:tcPr>
          <w:p w14:paraId="5B9AB688" w14:textId="77777777" w:rsidR="000E611D" w:rsidRPr="000E611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50" w:type="dxa"/>
          </w:tcPr>
          <w:p w14:paraId="5959550C" w14:textId="77777777" w:rsidR="000E611D" w:rsidRPr="000E611D" w:rsidRDefault="000E611D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F53CE" w:rsidRPr="00D243BB" w14:paraId="2340E6C0" w14:textId="77777777" w:rsidTr="00802478">
        <w:tc>
          <w:tcPr>
            <w:tcW w:w="3780" w:type="dxa"/>
          </w:tcPr>
          <w:p w14:paraId="2578F877" w14:textId="77777777" w:rsidR="000F53CE" w:rsidRPr="000E611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260" w:type="dxa"/>
          </w:tcPr>
          <w:p w14:paraId="2CE0A67A" w14:textId="77777777" w:rsidR="000F53CE" w:rsidRPr="000E611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50" w:type="dxa"/>
          </w:tcPr>
          <w:p w14:paraId="415F6778" w14:textId="77777777" w:rsidR="000F53CE" w:rsidRPr="000E611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50" w:type="dxa"/>
          </w:tcPr>
          <w:p w14:paraId="04113592" w14:textId="77777777" w:rsidR="000F53CE" w:rsidRPr="000E611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F53CE" w:rsidRPr="00D243BB" w14:paraId="4CC6ACB0" w14:textId="77777777" w:rsidTr="00802478">
        <w:tc>
          <w:tcPr>
            <w:tcW w:w="3780" w:type="dxa"/>
          </w:tcPr>
          <w:p w14:paraId="0BE11CE2" w14:textId="77777777" w:rsidR="000F53CE" w:rsidRPr="000F53CE" w:rsidRDefault="000F53CE" w:rsidP="00D03AE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42" w:hanging="360"/>
              <w:jc w:val="both"/>
              <w:rPr>
                <w:rFonts w:eastAsia="Calibri" w:cstheme="minorHAnsi"/>
                <w:b/>
                <w:snapToGrid w:val="0"/>
              </w:rPr>
            </w:pPr>
            <w:r>
              <w:rPr>
                <w:rFonts w:eastAsia="Calibri" w:cstheme="minorHAnsi"/>
                <w:b/>
                <w:bCs/>
                <w:snapToGrid w:val="0"/>
                <w:lang w:val="fr"/>
              </w:rPr>
              <w:t>Déplacements professionnels</w:t>
            </w:r>
            <w:r>
              <w:rPr>
                <w:rFonts w:eastAsia="Calibri" w:cstheme="minorHAnsi"/>
                <w:snapToGrid w:val="0"/>
                <w:lang w:val="fr"/>
              </w:rPr>
              <w:t xml:space="preserve"> </w:t>
            </w:r>
          </w:p>
        </w:tc>
        <w:tc>
          <w:tcPr>
            <w:tcW w:w="1260" w:type="dxa"/>
          </w:tcPr>
          <w:p w14:paraId="561DC85E" w14:textId="77777777" w:rsidR="000F53CE" w:rsidRPr="000E611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50" w:type="dxa"/>
          </w:tcPr>
          <w:p w14:paraId="4F9C95D0" w14:textId="77777777" w:rsidR="000F53CE" w:rsidRPr="000E611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50" w:type="dxa"/>
          </w:tcPr>
          <w:p w14:paraId="452C3A55" w14:textId="77777777" w:rsidR="000F53CE" w:rsidRPr="000E611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F53CE" w:rsidRPr="00576292" w14:paraId="5DCB6ACE" w14:textId="77777777" w:rsidTr="00802478">
        <w:tc>
          <w:tcPr>
            <w:tcW w:w="3780" w:type="dxa"/>
          </w:tcPr>
          <w:p w14:paraId="7CDBC5A8" w14:textId="77777777" w:rsidR="000F53CE" w:rsidRDefault="000F53CE" w:rsidP="00D03AEF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  <w:p w14:paraId="163AC98D" w14:textId="7CA1A04F" w:rsidR="000F53CE" w:rsidRPr="00E12FDC" w:rsidRDefault="009E604F" w:rsidP="00802478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fr-FR"/>
              </w:rPr>
            </w:pPr>
            <w:r>
              <w:rPr>
                <w:rFonts w:eastAsia="Calibri" w:cstheme="minorHAnsi"/>
                <w:snapToGrid w:val="0"/>
                <w:lang w:val="fr"/>
              </w:rPr>
              <w:t>B</w:t>
            </w:r>
            <w:r w:rsidR="00802478">
              <w:rPr>
                <w:rFonts w:eastAsia="Calibri" w:cstheme="minorHAnsi"/>
                <w:snapToGrid w:val="0"/>
                <w:lang w:val="fr"/>
              </w:rPr>
              <w:t>illets d</w:t>
            </w:r>
            <w:r w:rsidR="00C86B0A">
              <w:rPr>
                <w:rFonts w:eastAsia="Calibri" w:cstheme="minorHAnsi"/>
                <w:snapToGrid w:val="0"/>
                <w:lang w:val="fr"/>
              </w:rPr>
              <w:t>’</w:t>
            </w:r>
            <w:r w:rsidR="00802478">
              <w:rPr>
                <w:rFonts w:eastAsia="Calibri" w:cstheme="minorHAnsi"/>
                <w:snapToGrid w:val="0"/>
                <w:lang w:val="fr"/>
              </w:rPr>
              <w:t>avion A/R</w:t>
            </w:r>
          </w:p>
        </w:tc>
        <w:tc>
          <w:tcPr>
            <w:tcW w:w="1260" w:type="dxa"/>
          </w:tcPr>
          <w:p w14:paraId="6852E217" w14:textId="77777777" w:rsidR="000F53CE" w:rsidRPr="00E12FDC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fr-FR"/>
              </w:rPr>
            </w:pPr>
          </w:p>
        </w:tc>
        <w:tc>
          <w:tcPr>
            <w:tcW w:w="1350" w:type="dxa"/>
          </w:tcPr>
          <w:p w14:paraId="4EB86B37" w14:textId="77777777" w:rsidR="000F53CE" w:rsidRPr="00E12FDC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fr-FR"/>
              </w:rPr>
            </w:pPr>
          </w:p>
        </w:tc>
        <w:tc>
          <w:tcPr>
            <w:tcW w:w="2250" w:type="dxa"/>
          </w:tcPr>
          <w:p w14:paraId="13F5F52D" w14:textId="77777777" w:rsidR="000F53CE" w:rsidRPr="00E12FDC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  <w:lang w:val="fr-FR"/>
              </w:rPr>
            </w:pPr>
          </w:p>
        </w:tc>
      </w:tr>
      <w:tr w:rsidR="00E867D7" w:rsidRPr="00D243BB" w14:paraId="76B43F5A" w14:textId="77777777" w:rsidTr="00802478">
        <w:tc>
          <w:tcPr>
            <w:tcW w:w="3780" w:type="dxa"/>
          </w:tcPr>
          <w:p w14:paraId="5FCD4829" w14:textId="77777777" w:rsidR="00E867D7" w:rsidRDefault="00E867D7" w:rsidP="00D03AEF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>
              <w:rPr>
                <w:rFonts w:eastAsia="Calibri" w:cstheme="minorHAnsi"/>
                <w:snapToGrid w:val="0"/>
                <w:lang w:val="fr"/>
              </w:rPr>
              <w:t>Allocation de subsistance</w:t>
            </w:r>
          </w:p>
        </w:tc>
        <w:tc>
          <w:tcPr>
            <w:tcW w:w="1260" w:type="dxa"/>
          </w:tcPr>
          <w:p w14:paraId="6156393D" w14:textId="77777777" w:rsidR="00E867D7" w:rsidRPr="000E611D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50" w:type="dxa"/>
          </w:tcPr>
          <w:p w14:paraId="43DECC06" w14:textId="77777777" w:rsidR="00E867D7" w:rsidRPr="000E611D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50" w:type="dxa"/>
          </w:tcPr>
          <w:p w14:paraId="5545ED7A" w14:textId="77777777" w:rsidR="00E867D7" w:rsidRPr="000E611D" w:rsidRDefault="00E867D7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F53CE" w:rsidRPr="00D243BB" w14:paraId="07C48306" w14:textId="77777777" w:rsidTr="00802478">
        <w:tc>
          <w:tcPr>
            <w:tcW w:w="3780" w:type="dxa"/>
          </w:tcPr>
          <w:p w14:paraId="7BEF5E52" w14:textId="77777777" w:rsidR="000F53CE" w:rsidRPr="000E611D" w:rsidRDefault="000F53CE" w:rsidP="00D03AEF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>
              <w:rPr>
                <w:rFonts w:eastAsia="Calibri" w:cstheme="minorHAnsi"/>
                <w:snapToGrid w:val="0"/>
                <w:lang w:val="fr"/>
              </w:rPr>
              <w:t>Assurance voyage</w:t>
            </w:r>
          </w:p>
        </w:tc>
        <w:tc>
          <w:tcPr>
            <w:tcW w:w="1260" w:type="dxa"/>
          </w:tcPr>
          <w:p w14:paraId="29026F18" w14:textId="77777777" w:rsidR="000F53CE" w:rsidRPr="000E611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50" w:type="dxa"/>
          </w:tcPr>
          <w:p w14:paraId="5D6CB692" w14:textId="77777777" w:rsidR="000F53CE" w:rsidRPr="000E611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50" w:type="dxa"/>
          </w:tcPr>
          <w:p w14:paraId="2EA4EA7D" w14:textId="77777777" w:rsidR="000F53CE" w:rsidRPr="000E611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F53CE" w:rsidRPr="00D243BB" w14:paraId="1F146A85" w14:textId="77777777" w:rsidTr="00802478">
        <w:tc>
          <w:tcPr>
            <w:tcW w:w="3780" w:type="dxa"/>
          </w:tcPr>
          <w:p w14:paraId="18E326D8" w14:textId="77777777" w:rsidR="000F53CE" w:rsidRPr="000E611D" w:rsidRDefault="000F53CE" w:rsidP="00D03AEF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>
              <w:rPr>
                <w:rFonts w:eastAsia="Calibri" w:cstheme="minorHAnsi"/>
                <w:snapToGrid w:val="0"/>
                <w:lang w:val="fr"/>
              </w:rPr>
              <w:t>Faux frais</w:t>
            </w:r>
          </w:p>
        </w:tc>
        <w:tc>
          <w:tcPr>
            <w:tcW w:w="1260" w:type="dxa"/>
          </w:tcPr>
          <w:p w14:paraId="5D55DFA5" w14:textId="77777777" w:rsidR="000F53CE" w:rsidRPr="000E611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50" w:type="dxa"/>
          </w:tcPr>
          <w:p w14:paraId="4271991A" w14:textId="77777777" w:rsidR="000F53CE" w:rsidRPr="000E611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50" w:type="dxa"/>
          </w:tcPr>
          <w:p w14:paraId="1B0B6452" w14:textId="77777777" w:rsidR="000F53CE" w:rsidRPr="000E611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F53CE" w:rsidRPr="00D243BB" w14:paraId="3A3C0836" w14:textId="77777777" w:rsidTr="00802478">
        <w:tc>
          <w:tcPr>
            <w:tcW w:w="3780" w:type="dxa"/>
          </w:tcPr>
          <w:p w14:paraId="6D4723CA" w14:textId="77777777" w:rsidR="000F53CE" w:rsidRPr="000E611D" w:rsidRDefault="000F53CE" w:rsidP="00D03AEF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  <w:r>
              <w:rPr>
                <w:rFonts w:eastAsia="Calibri" w:cstheme="minorHAnsi"/>
                <w:snapToGrid w:val="0"/>
                <w:lang w:val="fr"/>
              </w:rPr>
              <w:t>Autres (veuillez préciser)</w:t>
            </w:r>
          </w:p>
        </w:tc>
        <w:tc>
          <w:tcPr>
            <w:tcW w:w="1260" w:type="dxa"/>
          </w:tcPr>
          <w:p w14:paraId="5D34F46B" w14:textId="77777777" w:rsidR="000F53CE" w:rsidRPr="000E611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50" w:type="dxa"/>
          </w:tcPr>
          <w:p w14:paraId="53918669" w14:textId="77777777" w:rsidR="000F53CE" w:rsidRPr="000E611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50" w:type="dxa"/>
          </w:tcPr>
          <w:p w14:paraId="10DE464F" w14:textId="77777777" w:rsidR="000F53CE" w:rsidRPr="000E611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  <w:tr w:rsidR="000F53CE" w:rsidRPr="00D243BB" w14:paraId="7233B0A4" w14:textId="77777777" w:rsidTr="00802478">
        <w:tc>
          <w:tcPr>
            <w:tcW w:w="3780" w:type="dxa"/>
          </w:tcPr>
          <w:p w14:paraId="2C13CC58" w14:textId="77777777" w:rsidR="000F53CE" w:rsidRPr="000E611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260" w:type="dxa"/>
          </w:tcPr>
          <w:p w14:paraId="0E9325D0" w14:textId="77777777" w:rsidR="000F53CE" w:rsidRPr="000E611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1350" w:type="dxa"/>
          </w:tcPr>
          <w:p w14:paraId="3E1E47DF" w14:textId="77777777" w:rsidR="000F53CE" w:rsidRPr="000E611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  <w:tc>
          <w:tcPr>
            <w:tcW w:w="2250" w:type="dxa"/>
          </w:tcPr>
          <w:p w14:paraId="2AB80F67" w14:textId="77777777" w:rsidR="000F53CE" w:rsidRPr="000E611D" w:rsidRDefault="000F53CE" w:rsidP="000E611D">
            <w:pPr>
              <w:spacing w:after="0" w:line="240" w:lineRule="auto"/>
              <w:jc w:val="both"/>
              <w:rPr>
                <w:rFonts w:eastAsia="Calibri" w:cstheme="minorHAnsi"/>
                <w:snapToGrid w:val="0"/>
              </w:rPr>
            </w:pPr>
          </w:p>
        </w:tc>
      </w:tr>
    </w:tbl>
    <w:p w14:paraId="440C75B2" w14:textId="77777777" w:rsidR="000F53CE" w:rsidRDefault="000F53CE" w:rsidP="000F53CE">
      <w:pPr>
        <w:pStyle w:val="ListParagraph"/>
        <w:widowControl w:val="0"/>
        <w:overflowPunct w:val="0"/>
        <w:adjustRightInd w:val="0"/>
        <w:spacing w:after="0" w:line="240" w:lineRule="auto"/>
        <w:ind w:left="0"/>
        <w:rPr>
          <w:rFonts w:eastAsia="Times New Roman" w:cstheme="minorHAnsi"/>
          <w:b/>
          <w:snapToGrid w:val="0"/>
        </w:rPr>
      </w:pPr>
    </w:p>
    <w:p w14:paraId="2D0BF9B8" w14:textId="77777777" w:rsidR="004775C3" w:rsidRDefault="004775C3">
      <w:pPr>
        <w:rPr>
          <w:rFonts w:eastAsia="Times New Roman" w:cstheme="minorHAnsi"/>
          <w:b/>
          <w:snapToGrid w:val="0"/>
        </w:rPr>
      </w:pPr>
      <w:r>
        <w:rPr>
          <w:rFonts w:eastAsia="Times New Roman" w:cstheme="minorHAnsi"/>
          <w:b/>
          <w:bCs/>
          <w:snapToGrid w:val="0"/>
          <w:lang w:val="fr"/>
        </w:rPr>
        <w:br w:type="page"/>
      </w:r>
    </w:p>
    <w:p w14:paraId="3F77C955" w14:textId="77777777" w:rsidR="000F53CE" w:rsidRDefault="000F53CE" w:rsidP="000F53CE">
      <w:pPr>
        <w:pStyle w:val="ListParagraph"/>
        <w:widowControl w:val="0"/>
        <w:overflowPunct w:val="0"/>
        <w:adjustRightInd w:val="0"/>
        <w:spacing w:after="0" w:line="240" w:lineRule="auto"/>
        <w:ind w:left="0"/>
        <w:rPr>
          <w:rFonts w:eastAsia="Times New Roman" w:cstheme="minorHAnsi"/>
          <w:b/>
          <w:snapToGrid w:val="0"/>
        </w:rPr>
      </w:pPr>
    </w:p>
    <w:p w14:paraId="71739246" w14:textId="77777777" w:rsidR="000F53CE" w:rsidRPr="000F53CE" w:rsidRDefault="000F53CE" w:rsidP="00473C3B">
      <w:pPr>
        <w:pStyle w:val="ListParagraph"/>
        <w:widowControl w:val="0"/>
        <w:overflowPunct w:val="0"/>
        <w:adjustRightInd w:val="0"/>
        <w:spacing w:after="0" w:line="240" w:lineRule="auto"/>
        <w:ind w:left="360" w:hanging="360"/>
        <w:rPr>
          <w:rFonts w:eastAsia="Times New Roman" w:cstheme="minorHAnsi"/>
          <w:b/>
          <w:snapToGrid w:val="0"/>
        </w:rPr>
      </w:pPr>
    </w:p>
    <w:p w14:paraId="79BF83CF" w14:textId="77777777" w:rsidR="000E611D" w:rsidRPr="00E12FDC" w:rsidRDefault="000E611D" w:rsidP="00473C3B">
      <w:pPr>
        <w:pStyle w:val="ListParagraph"/>
        <w:widowControl w:val="0"/>
        <w:numPr>
          <w:ilvl w:val="0"/>
          <w:numId w:val="12"/>
        </w:numPr>
        <w:overflowPunct w:val="0"/>
        <w:adjustRightInd w:val="0"/>
        <w:spacing w:after="0" w:line="240" w:lineRule="auto"/>
        <w:ind w:hanging="360"/>
        <w:rPr>
          <w:rFonts w:eastAsia="Times New Roman" w:cstheme="minorHAnsi"/>
          <w:b/>
          <w:snapToGrid w:val="0"/>
          <w:lang w:val="fr-FR"/>
        </w:rPr>
      </w:pPr>
      <w:r>
        <w:rPr>
          <w:rFonts w:eastAsia="Times New Roman" w:cstheme="minorHAnsi"/>
          <w:b/>
          <w:bCs/>
          <w:snapToGrid w:val="0"/>
          <w:sz w:val="24"/>
          <w:lang w:val="fr"/>
        </w:rPr>
        <w:t>Répartition des charges par livrable*</w:t>
      </w:r>
    </w:p>
    <w:p w14:paraId="43308A1F" w14:textId="77777777" w:rsidR="000E611D" w:rsidRPr="00E12FDC" w:rsidRDefault="000E611D" w:rsidP="000E611D">
      <w:pPr>
        <w:rPr>
          <w:rFonts w:eastAsia="Times New Roman" w:cstheme="minorHAnsi"/>
          <w:snapToGrid w:val="0"/>
          <w:lang w:val="fr-FR"/>
        </w:rPr>
      </w:pPr>
    </w:p>
    <w:tbl>
      <w:tblPr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00"/>
        <w:gridCol w:w="3114"/>
        <w:gridCol w:w="2394"/>
      </w:tblGrid>
      <w:tr w:rsidR="00473C3B" w:rsidRPr="00F80ACD" w14:paraId="1EE7AF75" w14:textId="77777777" w:rsidTr="00473C3B">
        <w:tc>
          <w:tcPr>
            <w:tcW w:w="2700" w:type="dxa"/>
          </w:tcPr>
          <w:p w14:paraId="382F8CB9" w14:textId="77777777" w:rsidR="00F80ACD" w:rsidRPr="00E12FDC" w:rsidRDefault="00F80ACD" w:rsidP="00F80ACD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fr-FR"/>
              </w:rPr>
            </w:pPr>
          </w:p>
          <w:p w14:paraId="1336574C" w14:textId="77777777" w:rsidR="00473C3B" w:rsidRPr="00E12FDC" w:rsidRDefault="00473C3B" w:rsidP="00F80ACD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fr-FR"/>
              </w:rPr>
            </w:pPr>
            <w:r>
              <w:rPr>
                <w:rFonts w:eastAsia="Calibri" w:cstheme="minorHAnsi"/>
                <w:b/>
                <w:bCs/>
                <w:snapToGrid w:val="0"/>
                <w:lang w:val="fr"/>
              </w:rPr>
              <w:t>Livrables</w:t>
            </w:r>
          </w:p>
          <w:p w14:paraId="26BFBA08" w14:textId="77777777" w:rsidR="00473C3B" w:rsidRPr="00E12FDC" w:rsidRDefault="00473C3B" w:rsidP="00F80ACD">
            <w:pPr>
              <w:spacing w:after="0" w:line="240" w:lineRule="auto"/>
              <w:jc w:val="center"/>
              <w:rPr>
                <w:rFonts w:eastAsia="Calibri" w:cstheme="minorHAnsi"/>
                <w:i/>
                <w:snapToGrid w:val="0"/>
                <w:lang w:val="fr-FR"/>
              </w:rPr>
            </w:pPr>
            <w:r>
              <w:rPr>
                <w:rFonts w:eastAsia="Calibri" w:cstheme="minorHAnsi"/>
                <w:i/>
                <w:iCs/>
                <w:snapToGrid w:val="0"/>
                <w:lang w:val="fr"/>
              </w:rPr>
              <w:t>[veuillez les lister tels que mentionnés dans les termes de référence]</w:t>
            </w:r>
          </w:p>
        </w:tc>
        <w:tc>
          <w:tcPr>
            <w:tcW w:w="3114" w:type="dxa"/>
          </w:tcPr>
          <w:p w14:paraId="245079F5" w14:textId="77777777" w:rsidR="00F80ACD" w:rsidRPr="00E12FDC" w:rsidRDefault="00F80ACD" w:rsidP="00F80ACD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fr-FR"/>
              </w:rPr>
            </w:pPr>
          </w:p>
          <w:p w14:paraId="3E63768F" w14:textId="77777777" w:rsidR="00473C3B" w:rsidRPr="00E12FDC" w:rsidRDefault="00473C3B" w:rsidP="00F80ACD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fr-FR"/>
              </w:rPr>
            </w:pPr>
            <w:r>
              <w:rPr>
                <w:rFonts w:eastAsia="Calibri" w:cstheme="minorHAnsi"/>
                <w:b/>
                <w:bCs/>
                <w:snapToGrid w:val="0"/>
                <w:lang w:val="fr"/>
              </w:rPr>
              <w:t>Pourcentage du coût total (pondération pour paiement)</w:t>
            </w:r>
          </w:p>
        </w:tc>
        <w:tc>
          <w:tcPr>
            <w:tcW w:w="2394" w:type="dxa"/>
          </w:tcPr>
          <w:p w14:paraId="08C81B87" w14:textId="77777777" w:rsidR="00F80ACD" w:rsidRPr="00E12FDC" w:rsidRDefault="00F80ACD" w:rsidP="00F80ACD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  <w:lang w:val="fr-FR"/>
              </w:rPr>
            </w:pPr>
          </w:p>
          <w:p w14:paraId="7FD4B9C5" w14:textId="77777777" w:rsidR="00473C3B" w:rsidRPr="00F80ACD" w:rsidRDefault="00F80ACD" w:rsidP="00F80ACD">
            <w:pPr>
              <w:spacing w:after="0" w:line="240" w:lineRule="auto"/>
              <w:jc w:val="center"/>
              <w:rPr>
                <w:rFonts w:eastAsia="Calibri" w:cstheme="minorHAnsi"/>
                <w:b/>
                <w:snapToGrid w:val="0"/>
              </w:rPr>
            </w:pPr>
            <w:r>
              <w:rPr>
                <w:rFonts w:eastAsia="Calibri" w:cstheme="minorHAnsi"/>
                <w:b/>
                <w:bCs/>
                <w:snapToGrid w:val="0"/>
                <w:lang w:val="fr"/>
              </w:rPr>
              <w:t>Montant</w:t>
            </w:r>
          </w:p>
        </w:tc>
      </w:tr>
      <w:tr w:rsidR="00473C3B" w:rsidRPr="00D243BB" w14:paraId="634FFE29" w14:textId="77777777" w:rsidTr="00473C3B">
        <w:tc>
          <w:tcPr>
            <w:tcW w:w="2700" w:type="dxa"/>
          </w:tcPr>
          <w:p w14:paraId="3942DCC4" w14:textId="77777777" w:rsidR="00F80ACD" w:rsidRDefault="00F80ACD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  <w:p w14:paraId="551C2D0F" w14:textId="77777777" w:rsidR="00473C3B" w:rsidRPr="00D243BB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>
              <w:rPr>
                <w:rFonts w:eastAsia="Calibri" w:cstheme="minorHAnsi"/>
                <w:snapToGrid w:val="0"/>
                <w:lang w:val="fr"/>
              </w:rPr>
              <w:t>Livrable 1</w:t>
            </w:r>
          </w:p>
        </w:tc>
        <w:tc>
          <w:tcPr>
            <w:tcW w:w="3114" w:type="dxa"/>
          </w:tcPr>
          <w:p w14:paraId="34F97AD5" w14:textId="77777777" w:rsidR="00F80ACD" w:rsidRDefault="00F80ACD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  <w:p w14:paraId="61EA03CF" w14:textId="77777777" w:rsidR="00473C3B" w:rsidRPr="00D243BB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  <w:tc>
          <w:tcPr>
            <w:tcW w:w="2394" w:type="dxa"/>
          </w:tcPr>
          <w:p w14:paraId="69A11282" w14:textId="77777777" w:rsidR="00473C3B" w:rsidRPr="00D243BB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</w:tr>
      <w:tr w:rsidR="00473C3B" w:rsidRPr="00D243BB" w14:paraId="18A664B6" w14:textId="77777777" w:rsidTr="00473C3B">
        <w:tc>
          <w:tcPr>
            <w:tcW w:w="2700" w:type="dxa"/>
          </w:tcPr>
          <w:p w14:paraId="0ED64B2E" w14:textId="77777777" w:rsidR="00473C3B" w:rsidRPr="00D243BB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>
              <w:rPr>
                <w:rFonts w:eastAsia="Calibri" w:cstheme="minorHAnsi"/>
                <w:snapToGrid w:val="0"/>
                <w:lang w:val="fr"/>
              </w:rPr>
              <w:t>Livrable 2</w:t>
            </w:r>
          </w:p>
        </w:tc>
        <w:tc>
          <w:tcPr>
            <w:tcW w:w="3114" w:type="dxa"/>
          </w:tcPr>
          <w:p w14:paraId="4E0EE6D9" w14:textId="77777777" w:rsidR="00473C3B" w:rsidRPr="00D243BB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  <w:tc>
          <w:tcPr>
            <w:tcW w:w="2394" w:type="dxa"/>
          </w:tcPr>
          <w:p w14:paraId="2CBAE315" w14:textId="77777777" w:rsidR="00473C3B" w:rsidRPr="00D243BB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</w:tr>
      <w:tr w:rsidR="00473C3B" w:rsidRPr="00D243BB" w14:paraId="61FDEC36" w14:textId="77777777" w:rsidTr="00473C3B">
        <w:tc>
          <w:tcPr>
            <w:tcW w:w="2700" w:type="dxa"/>
          </w:tcPr>
          <w:p w14:paraId="427269EA" w14:textId="77777777" w:rsidR="00473C3B" w:rsidRPr="00D243BB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>
              <w:rPr>
                <w:rFonts w:eastAsia="Calibri" w:cstheme="minorHAnsi"/>
                <w:snapToGrid w:val="0"/>
                <w:lang w:val="fr"/>
              </w:rPr>
              <w:t>....</w:t>
            </w:r>
          </w:p>
        </w:tc>
        <w:tc>
          <w:tcPr>
            <w:tcW w:w="3114" w:type="dxa"/>
          </w:tcPr>
          <w:p w14:paraId="3A562102" w14:textId="77777777" w:rsidR="00473C3B" w:rsidRPr="00D243BB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  <w:tc>
          <w:tcPr>
            <w:tcW w:w="2394" w:type="dxa"/>
          </w:tcPr>
          <w:p w14:paraId="153D0BE4" w14:textId="77777777" w:rsidR="00473C3B" w:rsidRPr="00D243BB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</w:p>
        </w:tc>
      </w:tr>
      <w:tr w:rsidR="00473C3B" w:rsidRPr="00D243BB" w14:paraId="0C67C7D0" w14:textId="77777777" w:rsidTr="00473C3B">
        <w:tc>
          <w:tcPr>
            <w:tcW w:w="2700" w:type="dxa"/>
          </w:tcPr>
          <w:p w14:paraId="655BD145" w14:textId="77777777" w:rsidR="00473C3B" w:rsidRPr="00D243BB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>
              <w:rPr>
                <w:rFonts w:eastAsia="Calibri" w:cstheme="minorHAnsi"/>
                <w:snapToGrid w:val="0"/>
                <w:lang w:val="fr"/>
              </w:rPr>
              <w:t xml:space="preserve">Total </w:t>
            </w:r>
          </w:p>
        </w:tc>
        <w:tc>
          <w:tcPr>
            <w:tcW w:w="3114" w:type="dxa"/>
          </w:tcPr>
          <w:p w14:paraId="0E78355D" w14:textId="77777777" w:rsidR="00473C3B" w:rsidRPr="00D243BB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>
              <w:rPr>
                <w:rFonts w:eastAsia="Calibri" w:cstheme="minorHAnsi"/>
                <w:snapToGrid w:val="0"/>
                <w:lang w:val="fr"/>
              </w:rPr>
              <w:t>100 %</w:t>
            </w:r>
          </w:p>
        </w:tc>
        <w:tc>
          <w:tcPr>
            <w:tcW w:w="2394" w:type="dxa"/>
          </w:tcPr>
          <w:p w14:paraId="34A3D67A" w14:textId="1CD8C459" w:rsidR="00473C3B" w:rsidRPr="00D243BB" w:rsidRDefault="00473C3B" w:rsidP="00F80ACD">
            <w:pPr>
              <w:spacing w:after="0" w:line="240" w:lineRule="auto"/>
              <w:rPr>
                <w:rFonts w:eastAsia="Calibri" w:cstheme="minorHAnsi"/>
                <w:snapToGrid w:val="0"/>
              </w:rPr>
            </w:pPr>
            <w:r>
              <w:rPr>
                <w:rFonts w:eastAsia="Calibri" w:cstheme="minorHAnsi"/>
                <w:snapToGrid w:val="0"/>
                <w:lang w:val="fr"/>
              </w:rPr>
              <w:t>……</w:t>
            </w:r>
            <w:r w:rsidR="009E604F">
              <w:rPr>
                <w:rFonts w:eastAsia="Calibri" w:cstheme="minorHAnsi"/>
                <w:snapToGrid w:val="0"/>
                <w:lang w:val="fr"/>
              </w:rPr>
              <w:t xml:space="preserve"> USD</w:t>
            </w:r>
          </w:p>
        </w:tc>
      </w:tr>
    </w:tbl>
    <w:p w14:paraId="0469209A" w14:textId="77777777" w:rsidR="000E611D" w:rsidRPr="00E12FDC" w:rsidRDefault="000E611D" w:rsidP="00473C3B">
      <w:pPr>
        <w:ind w:left="360"/>
        <w:rPr>
          <w:rFonts w:eastAsia="Times New Roman" w:cstheme="minorHAnsi"/>
          <w:i/>
          <w:snapToGrid w:val="0"/>
          <w:sz w:val="20"/>
          <w:szCs w:val="20"/>
          <w:lang w:val="fr-FR"/>
        </w:rPr>
      </w:pPr>
      <w:r>
        <w:rPr>
          <w:rFonts w:eastAsia="Times New Roman" w:cstheme="minorHAnsi"/>
          <w:i/>
          <w:iCs/>
          <w:snapToGrid w:val="0"/>
          <w:sz w:val="20"/>
          <w:szCs w:val="20"/>
          <w:lang w:val="fr"/>
        </w:rPr>
        <w:t>*Base pour les tranches de paiement</w:t>
      </w:r>
    </w:p>
    <w:p w14:paraId="50146399" w14:textId="77777777" w:rsidR="000E611D" w:rsidRPr="00E12FDC" w:rsidRDefault="000E611D" w:rsidP="000E611D">
      <w:pPr>
        <w:pStyle w:val="ListParagraph"/>
        <w:spacing w:after="0" w:line="240" w:lineRule="auto"/>
        <w:ind w:left="0"/>
        <w:jc w:val="center"/>
        <w:rPr>
          <w:rFonts w:ascii="Arial" w:eastAsia="Times New Roman" w:hAnsi="Arial" w:cs="Arial"/>
          <w:b/>
          <w:color w:val="000000"/>
          <w:lang w:val="fr-FR"/>
        </w:rPr>
      </w:pPr>
    </w:p>
    <w:sectPr w:rsidR="000E611D" w:rsidRPr="00E12FDC" w:rsidSect="00A8202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9D7AF6" w14:textId="77777777" w:rsidR="005F2430" w:rsidRDefault="005F2430" w:rsidP="005F5227">
      <w:pPr>
        <w:spacing w:after="0" w:line="240" w:lineRule="auto"/>
      </w:pPr>
      <w:r>
        <w:separator/>
      </w:r>
    </w:p>
  </w:endnote>
  <w:endnote w:type="continuationSeparator" w:id="0">
    <w:p w14:paraId="1B1EBB41" w14:textId="77777777" w:rsidR="005F2430" w:rsidRDefault="005F2430" w:rsidP="005F5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E8696" w14:textId="77777777" w:rsidR="00463102" w:rsidRDefault="004631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9F0D78" w14:textId="77777777" w:rsidR="00463102" w:rsidRDefault="004631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329B40" w14:textId="77777777" w:rsidR="00463102" w:rsidRDefault="004631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7773BC" w14:textId="77777777" w:rsidR="005F2430" w:rsidRDefault="005F2430" w:rsidP="005F5227">
      <w:pPr>
        <w:spacing w:after="0" w:line="240" w:lineRule="auto"/>
      </w:pPr>
      <w:r>
        <w:separator/>
      </w:r>
    </w:p>
  </w:footnote>
  <w:footnote w:type="continuationSeparator" w:id="0">
    <w:p w14:paraId="4F139E3F" w14:textId="77777777" w:rsidR="005F2430" w:rsidRDefault="005F2430" w:rsidP="005F5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96F942" w14:textId="77777777" w:rsidR="00463102" w:rsidRDefault="004631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E67610" w14:textId="77777777" w:rsidR="00463102" w:rsidRDefault="004631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10C78E" w14:textId="77777777" w:rsidR="00463102" w:rsidRDefault="004631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C567C"/>
    <w:multiLevelType w:val="hybridMultilevel"/>
    <w:tmpl w:val="35B6E50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E08E4"/>
    <w:multiLevelType w:val="hybridMultilevel"/>
    <w:tmpl w:val="924ABFC4"/>
    <w:lvl w:ilvl="0" w:tplc="E228938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4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318B1"/>
    <w:multiLevelType w:val="hybridMultilevel"/>
    <w:tmpl w:val="CEB21F5C"/>
    <w:lvl w:ilvl="0" w:tplc="EE9EA278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sz w:val="40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5B7FEA"/>
    <w:multiLevelType w:val="hybridMultilevel"/>
    <w:tmpl w:val="2690B6E4"/>
    <w:lvl w:ilvl="0" w:tplc="EE9EA27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497AA3"/>
    <w:multiLevelType w:val="hybridMultilevel"/>
    <w:tmpl w:val="1592E0FA"/>
    <w:lvl w:ilvl="0" w:tplc="7FDCBAB8">
      <w:start w:val="1"/>
      <w:numFmt w:val="bullet"/>
      <w:lvlText w:val=""/>
      <w:lvlJc w:val="left"/>
      <w:pPr>
        <w:ind w:left="810" w:hanging="360"/>
      </w:pPr>
      <w:rPr>
        <w:rFonts w:ascii="Webdings" w:hAnsi="Webdings" w:hint="default"/>
        <w:sz w:val="40"/>
      </w:rPr>
    </w:lvl>
    <w:lvl w:ilvl="1" w:tplc="34090019" w:tentative="1">
      <w:start w:val="1"/>
      <w:numFmt w:val="lowerLetter"/>
      <w:lvlText w:val="%2."/>
      <w:lvlJc w:val="left"/>
      <w:pPr>
        <w:ind w:left="1530" w:hanging="360"/>
      </w:pPr>
    </w:lvl>
    <w:lvl w:ilvl="2" w:tplc="3409001B" w:tentative="1">
      <w:start w:val="1"/>
      <w:numFmt w:val="lowerRoman"/>
      <w:lvlText w:val="%3."/>
      <w:lvlJc w:val="right"/>
      <w:pPr>
        <w:ind w:left="2250" w:hanging="180"/>
      </w:pPr>
    </w:lvl>
    <w:lvl w:ilvl="3" w:tplc="3409000F" w:tentative="1">
      <w:start w:val="1"/>
      <w:numFmt w:val="decimal"/>
      <w:lvlText w:val="%4."/>
      <w:lvlJc w:val="left"/>
      <w:pPr>
        <w:ind w:left="2970" w:hanging="360"/>
      </w:pPr>
    </w:lvl>
    <w:lvl w:ilvl="4" w:tplc="34090019" w:tentative="1">
      <w:start w:val="1"/>
      <w:numFmt w:val="lowerLetter"/>
      <w:lvlText w:val="%5."/>
      <w:lvlJc w:val="left"/>
      <w:pPr>
        <w:ind w:left="3690" w:hanging="360"/>
      </w:pPr>
    </w:lvl>
    <w:lvl w:ilvl="5" w:tplc="3409001B" w:tentative="1">
      <w:start w:val="1"/>
      <w:numFmt w:val="lowerRoman"/>
      <w:lvlText w:val="%6."/>
      <w:lvlJc w:val="right"/>
      <w:pPr>
        <w:ind w:left="4410" w:hanging="180"/>
      </w:pPr>
    </w:lvl>
    <w:lvl w:ilvl="6" w:tplc="3409000F" w:tentative="1">
      <w:start w:val="1"/>
      <w:numFmt w:val="decimal"/>
      <w:lvlText w:val="%7."/>
      <w:lvlJc w:val="left"/>
      <w:pPr>
        <w:ind w:left="5130" w:hanging="360"/>
      </w:pPr>
    </w:lvl>
    <w:lvl w:ilvl="7" w:tplc="34090019" w:tentative="1">
      <w:start w:val="1"/>
      <w:numFmt w:val="lowerLetter"/>
      <w:lvlText w:val="%8."/>
      <w:lvlJc w:val="left"/>
      <w:pPr>
        <w:ind w:left="5850" w:hanging="360"/>
      </w:pPr>
    </w:lvl>
    <w:lvl w:ilvl="8" w:tplc="3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2EE67336"/>
    <w:multiLevelType w:val="hybridMultilevel"/>
    <w:tmpl w:val="1E8E8E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2A1ECC"/>
    <w:multiLevelType w:val="hybridMultilevel"/>
    <w:tmpl w:val="650AB090"/>
    <w:lvl w:ilvl="0" w:tplc="D3FAA2C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2248B0"/>
    <w:multiLevelType w:val="hybridMultilevel"/>
    <w:tmpl w:val="6EB8F0E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F22A6E"/>
    <w:multiLevelType w:val="hybridMultilevel"/>
    <w:tmpl w:val="5894B43C"/>
    <w:lvl w:ilvl="0" w:tplc="D4D6C5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5A40E7"/>
    <w:multiLevelType w:val="hybridMultilevel"/>
    <w:tmpl w:val="23AE22F2"/>
    <w:lvl w:ilvl="0" w:tplc="975062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52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BB22FA"/>
    <w:multiLevelType w:val="hybridMultilevel"/>
    <w:tmpl w:val="F5AA078A"/>
    <w:lvl w:ilvl="0" w:tplc="AB36CB76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944736"/>
    <w:multiLevelType w:val="hybridMultilevel"/>
    <w:tmpl w:val="69706982"/>
    <w:lvl w:ilvl="0" w:tplc="34090017">
      <w:start w:val="1"/>
      <w:numFmt w:val="lowerLetter"/>
      <w:lvlText w:val="%1)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634099"/>
    <w:multiLevelType w:val="hybridMultilevel"/>
    <w:tmpl w:val="3272B136"/>
    <w:lvl w:ilvl="0" w:tplc="D8F492FC">
      <w:start w:val="1"/>
      <w:numFmt w:val="upperLetter"/>
      <w:lvlText w:val="%1."/>
      <w:lvlJc w:val="left"/>
      <w:pPr>
        <w:ind w:left="360" w:firstLine="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6E2229"/>
    <w:multiLevelType w:val="hybridMultilevel"/>
    <w:tmpl w:val="5D4A6C84"/>
    <w:lvl w:ilvl="0" w:tplc="7FDCBAB8">
      <w:start w:val="1"/>
      <w:numFmt w:val="bullet"/>
      <w:lvlText w:val=""/>
      <w:lvlJc w:val="left"/>
      <w:pPr>
        <w:ind w:left="900" w:hanging="360"/>
      </w:pPr>
      <w:rPr>
        <w:rFonts w:ascii="Webdings" w:hAnsi="Webdings" w:hint="default"/>
        <w:sz w:val="40"/>
      </w:rPr>
    </w:lvl>
    <w:lvl w:ilvl="1" w:tplc="3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0"/>
  </w:num>
  <w:num w:numId="4">
    <w:abstractNumId w:val="6"/>
  </w:num>
  <w:num w:numId="5">
    <w:abstractNumId w:val="9"/>
  </w:num>
  <w:num w:numId="6">
    <w:abstractNumId w:val="1"/>
  </w:num>
  <w:num w:numId="7">
    <w:abstractNumId w:val="3"/>
  </w:num>
  <w:num w:numId="8">
    <w:abstractNumId w:val="7"/>
  </w:num>
  <w:num w:numId="9">
    <w:abstractNumId w:val="2"/>
  </w:num>
  <w:num w:numId="10">
    <w:abstractNumId w:val="4"/>
  </w:num>
  <w:num w:numId="11">
    <w:abstractNumId w:val="13"/>
  </w:num>
  <w:num w:numId="12">
    <w:abstractNumId w:val="12"/>
  </w:num>
  <w:num w:numId="13">
    <w:abstractNumId w:val="8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6"/>
    <w:rsid w:val="00024E69"/>
    <w:rsid w:val="000326A6"/>
    <w:rsid w:val="000A38AD"/>
    <w:rsid w:val="000A416D"/>
    <w:rsid w:val="000C0177"/>
    <w:rsid w:val="000D26DF"/>
    <w:rsid w:val="000E611D"/>
    <w:rsid w:val="000F3C24"/>
    <w:rsid w:val="000F53CE"/>
    <w:rsid w:val="00120E7D"/>
    <w:rsid w:val="001334FA"/>
    <w:rsid w:val="0014409B"/>
    <w:rsid w:val="00151F9E"/>
    <w:rsid w:val="00172D1E"/>
    <w:rsid w:val="00182FE6"/>
    <w:rsid w:val="001A12CE"/>
    <w:rsid w:val="001D1BF8"/>
    <w:rsid w:val="001D1E99"/>
    <w:rsid w:val="0020327E"/>
    <w:rsid w:val="002155D7"/>
    <w:rsid w:val="00216F5F"/>
    <w:rsid w:val="0022574B"/>
    <w:rsid w:val="00242AB6"/>
    <w:rsid w:val="00263221"/>
    <w:rsid w:val="00263677"/>
    <w:rsid w:val="0027060A"/>
    <w:rsid w:val="002B08B1"/>
    <w:rsid w:val="003276E8"/>
    <w:rsid w:val="00334AC5"/>
    <w:rsid w:val="00363913"/>
    <w:rsid w:val="003A7C19"/>
    <w:rsid w:val="003C5261"/>
    <w:rsid w:val="003D2A1D"/>
    <w:rsid w:val="003F0B15"/>
    <w:rsid w:val="003F3739"/>
    <w:rsid w:val="00401097"/>
    <w:rsid w:val="0043015D"/>
    <w:rsid w:val="00450FD1"/>
    <w:rsid w:val="00463102"/>
    <w:rsid w:val="004723D5"/>
    <w:rsid w:val="00473C3B"/>
    <w:rsid w:val="004775C3"/>
    <w:rsid w:val="004B1253"/>
    <w:rsid w:val="004B6A21"/>
    <w:rsid w:val="004C456E"/>
    <w:rsid w:val="004E0BF9"/>
    <w:rsid w:val="005050B5"/>
    <w:rsid w:val="00524E47"/>
    <w:rsid w:val="005276B3"/>
    <w:rsid w:val="00576292"/>
    <w:rsid w:val="005814AA"/>
    <w:rsid w:val="005A5DD2"/>
    <w:rsid w:val="005F2430"/>
    <w:rsid w:val="005F5227"/>
    <w:rsid w:val="00624590"/>
    <w:rsid w:val="006270EF"/>
    <w:rsid w:val="00642692"/>
    <w:rsid w:val="00697619"/>
    <w:rsid w:val="006C03CD"/>
    <w:rsid w:val="00705A97"/>
    <w:rsid w:val="00730C8D"/>
    <w:rsid w:val="00747462"/>
    <w:rsid w:val="007641D5"/>
    <w:rsid w:val="00764584"/>
    <w:rsid w:val="007B1ECF"/>
    <w:rsid w:val="007C3902"/>
    <w:rsid w:val="007D5391"/>
    <w:rsid w:val="007E2056"/>
    <w:rsid w:val="00802478"/>
    <w:rsid w:val="00823BB0"/>
    <w:rsid w:val="00897BC1"/>
    <w:rsid w:val="008C21A5"/>
    <w:rsid w:val="008D6243"/>
    <w:rsid w:val="0090658D"/>
    <w:rsid w:val="00910225"/>
    <w:rsid w:val="009230C7"/>
    <w:rsid w:val="00954DFC"/>
    <w:rsid w:val="00956B6A"/>
    <w:rsid w:val="00957970"/>
    <w:rsid w:val="00982932"/>
    <w:rsid w:val="0099180E"/>
    <w:rsid w:val="009A018B"/>
    <w:rsid w:val="009A4CAE"/>
    <w:rsid w:val="009D57CC"/>
    <w:rsid w:val="009D7C41"/>
    <w:rsid w:val="009E604F"/>
    <w:rsid w:val="00A42DA9"/>
    <w:rsid w:val="00A72DF2"/>
    <w:rsid w:val="00A73062"/>
    <w:rsid w:val="00A8202E"/>
    <w:rsid w:val="00A82042"/>
    <w:rsid w:val="00AE6416"/>
    <w:rsid w:val="00B2460D"/>
    <w:rsid w:val="00B367DD"/>
    <w:rsid w:val="00B4199B"/>
    <w:rsid w:val="00B86CEF"/>
    <w:rsid w:val="00B92D25"/>
    <w:rsid w:val="00BB7871"/>
    <w:rsid w:val="00BD2ED6"/>
    <w:rsid w:val="00BD49AB"/>
    <w:rsid w:val="00BE6DC3"/>
    <w:rsid w:val="00C256FF"/>
    <w:rsid w:val="00C34399"/>
    <w:rsid w:val="00C347AA"/>
    <w:rsid w:val="00C658CD"/>
    <w:rsid w:val="00C7398D"/>
    <w:rsid w:val="00C753D7"/>
    <w:rsid w:val="00C865FF"/>
    <w:rsid w:val="00C86B0A"/>
    <w:rsid w:val="00CF5B39"/>
    <w:rsid w:val="00D40582"/>
    <w:rsid w:val="00D416D6"/>
    <w:rsid w:val="00D4346E"/>
    <w:rsid w:val="00D50297"/>
    <w:rsid w:val="00D6419B"/>
    <w:rsid w:val="00E12FDC"/>
    <w:rsid w:val="00E165D4"/>
    <w:rsid w:val="00E20F34"/>
    <w:rsid w:val="00E867D7"/>
    <w:rsid w:val="00E93413"/>
    <w:rsid w:val="00EC5259"/>
    <w:rsid w:val="00EF006E"/>
    <w:rsid w:val="00EF5136"/>
    <w:rsid w:val="00F030C5"/>
    <w:rsid w:val="00F21E8C"/>
    <w:rsid w:val="00F65858"/>
    <w:rsid w:val="00F72377"/>
    <w:rsid w:val="00F80ACD"/>
    <w:rsid w:val="00FB44D0"/>
    <w:rsid w:val="00FD183A"/>
    <w:rsid w:val="00FE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6F270"/>
  <w15:docId w15:val="{43DBAE7C-2397-4561-8F78-6950C17A3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51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51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F5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227"/>
  </w:style>
  <w:style w:type="paragraph" w:styleId="Footer">
    <w:name w:val="footer"/>
    <w:basedOn w:val="Normal"/>
    <w:link w:val="FooterChar"/>
    <w:uiPriority w:val="99"/>
    <w:unhideWhenUsed/>
    <w:rsid w:val="005F5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5227"/>
  </w:style>
  <w:style w:type="paragraph" w:styleId="FootnoteText">
    <w:name w:val="footnote text"/>
    <w:basedOn w:val="Normal"/>
    <w:link w:val="FootnoteTextChar"/>
    <w:uiPriority w:val="99"/>
    <w:semiHidden/>
    <w:unhideWhenUsed/>
    <w:rsid w:val="005F52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F52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F5227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1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6D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B6A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2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2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62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2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29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9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OPP Document" ma:contentTypeID="0x01010023A92725C93E4830A7421C44D384B7FC007E3FC145D558D3468433D272B6EB73AE" ma:contentTypeVersion="186" ma:contentTypeDescription="Create a new POPP document." ma:contentTypeScope="" ma:versionID="0f21b9ac27016c7963f185537ece57d8">
  <xsd:schema xmlns:xsd="http://www.w3.org/2001/XMLSchema" xmlns:xs="http://www.w3.org/2001/XMLSchema" xmlns:p="http://schemas.microsoft.com/office/2006/metadata/properties" xmlns:ns2="83ed2304-0f0e-45ba-b0cc-7d360cbc1769" xmlns:ns3="3643a642-5052-4259-9bdb-0ff8af7c5ad6" targetNamespace="http://schemas.microsoft.com/office/2006/metadata/properties" ma:root="true" ma:fieldsID="514ee60d377489919a3560c0f673636e" ns2:_="" ns3:_="">
    <xsd:import namespace="83ed2304-0f0e-45ba-b0cc-7d360cbc1769"/>
    <xsd:import namespace="3643a642-5052-4259-9bdb-0ff8af7c5ad6"/>
    <xsd:element name="properties">
      <xsd:complexType>
        <xsd:sequence>
          <xsd:element name="documentManagement">
            <xsd:complexType>
              <xsd:all>
                <xsd:element ref="ns2:UNDPPOPPPrescriptiveContentSelection"/>
                <xsd:element ref="ns2:UNDPPOPPFunctionalArea" minOccurs="0"/>
                <xsd:element ref="ns2:UNDPPOPPProcess" minOccurs="0"/>
                <xsd:element ref="ns2:UNDPPOPPSubprocess" minOccurs="0"/>
                <xsd:element ref="ns2:UNDPPOPPSubsubprocess" minOccurs="0"/>
                <xsd:element ref="ns2:UNDPPOPPSubsubsubprocess" minOccurs="0"/>
                <xsd:element ref="ns2:UNDPPagePOPPLanguageSelection" minOccurs="0"/>
                <xsd:element ref="ns2:UNDPPOPPKeywordsTaxHTField0" minOccurs="0"/>
                <xsd:element ref="ns2:UNDPContactFeedback" minOccurs="0"/>
                <xsd:element ref="ns2:UNDPFocalpoint" minOccurs="0"/>
                <xsd:element ref="ns2:UNDPPublishedDate" minOccurs="0"/>
                <xsd:element ref="ns2:UNDPEffectiveDate" minOccurs="0"/>
                <xsd:element ref="ns2:UNDPResponsibleUnit" minOccurs="0"/>
                <xsd:element ref="ns2:UNDPCreator" minOccurs="0"/>
                <xsd:element ref="ns2:UNDPIssuanceDate" minOccurs="0"/>
                <xsd:element ref="ns2:UNDPPlannedReviewDate" minOccurs="0"/>
                <xsd:element ref="ns2:UNDPActualReviewDate" minOccurs="0"/>
                <xsd:element ref="ns2:UNDPSummary" minOccurs="0"/>
                <xsd:element ref="ns2:UNDPApplicability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ed2304-0f0e-45ba-b0cc-7d360cbc1769" elementFormDefault="qualified">
    <xsd:import namespace="http://schemas.microsoft.com/office/2006/documentManagement/types"/>
    <xsd:import namespace="http://schemas.microsoft.com/office/infopath/2007/PartnerControls"/>
    <xsd:element name="UNDPPOPPPrescriptiveContentSelection" ma:index="8" ma:displayName="POPP Prescriptive Content Selection" ma:format="RadioButtons" ma:internalName="UNDPPOPPPrescriptiveContentSelection">
      <xsd:simpleType>
        <xsd:restriction base="dms:Choice">
          <xsd:enumeration value="Yes"/>
          <xsd:enumeration value="No"/>
        </xsd:restriction>
      </xsd:simpleType>
    </xsd:element>
    <xsd:element name="UNDPPOPPFunctionalArea" ma:index="9" nillable="true" ma:displayName="POPP Functional Area" ma:format="Dropdown" ma:internalName="UNDPPOPPFunctionalArea">
      <xsd:simpleType>
        <xsd:restriction base="dms:Choice">
          <xsd:enumeration value="Administrative Services"/>
          <xsd:enumeration value="Contract and Procurement"/>
          <xsd:enumeration value="Ethics"/>
          <xsd:enumeration value="Financial Resources"/>
          <xsd:enumeration value="Human Resources"/>
          <xsd:enumeration value="Information and Communications Technology"/>
          <xsd:enumeration value="Partnerships"/>
          <xsd:enumeration value="Programme and Project"/>
          <xsd:enumeration value="Results &amp; Accountability"/>
          <xsd:enumeration value="Prescriptive Content"/>
          <xsd:enumeration value="Security"/>
        </xsd:restriction>
      </xsd:simpleType>
    </xsd:element>
    <xsd:element name="UNDPPOPPProcess" ma:index="10" nillable="true" ma:displayName="POPP Process" ma:format="Dropdown" ma:internalName="UNDPPOPPProcess">
      <xsd:simpleType>
        <xsd:restriction base="dms:Choice">
          <xsd:enumeration value="Accountability &amp; Delegation of Authority"/>
          <xsd:enumeration value="Accounting for Capital and Non-Capital Assets"/>
          <xsd:enumeration value="Annual and special leave"/>
          <xsd:enumeration value="Appointment and promotion"/>
          <xsd:enumeration value="Award of Contract"/>
          <xsd:enumeration value="Cash Banking and Investment"/>
          <xsd:enumeration value="Civil society"/>
          <xsd:enumeration value="Classification of posts and staff"/>
          <xsd:enumeration value="Contract Management"/>
          <xsd:enumeration value="Contract Review Committees"/>
          <xsd:enumeration value="Disciplinary measures and appeals"/>
          <xsd:enumeration value="Duties, obligations and privileges"/>
          <xsd:enumeration value="Enterprise Risk Management"/>
          <xsd:enumeration value="Enterprise Solutions"/>
          <xsd:enumeration value="Evaluation"/>
          <xsd:enumeration value="Evaluation of Offers"/>
          <xsd:enumeration value="Fast Track Procedures"/>
          <xsd:enumeration value="Financial Closure of Development Projects and Trust Funds"/>
          <xsd:enumeration value="Financial Disclosure"/>
          <xsd:enumeration value="Financial Management and Execution Modalities"/>
          <xsd:enumeration value="Financial Operations Management"/>
          <xsd:enumeration value="Foundations"/>
          <xsd:enumeration value="Global Services"/>
          <xsd:enumeration value="ICT Oversight"/>
          <xsd:enumeration value="ICT Security"/>
          <xsd:enumeration value="Information Disclosure"/>
          <xsd:enumeration value="Internal Control Framework"/>
          <xsd:enumeration value="Legal Framework"/>
          <xsd:enumeration value="Management of IC"/>
          <xsd:enumeration value="Management of local presences"/>
          <xsd:enumeration value="Non-staff (consultants, service contracts, UNVs and interns)"/>
          <xsd:enumeration value="OIST Operations"/>
          <xsd:enumeration value="Prescriptive Content Management Overview"/>
          <xsd:enumeration value="Private sector"/>
          <xsd:enumeration value="Procurement Methods"/>
          <xsd:enumeration value="Procurement Overview"/>
          <xsd:enumeration value="Procurement Strategies and Planning"/>
          <xsd:enumeration value="Programme &amp; Project Management Arrangements"/>
          <xsd:enumeration value="Programme Management"/>
          <xsd:enumeration value="Project Management"/>
          <xsd:enumeration value="Purchasing Card, Insurance, Vehicle and Assets Management"/>
          <xsd:enumeration value="Protection against retaliation"/>
          <xsd:enumeration value="Quality Assurance Procedure"/>
          <xsd:enumeration value="Receivables and Expenditures"/>
          <xsd:enumeration value="Revenue and Expense Management"/>
          <xsd:enumeration value="Requisitions"/>
          <xsd:enumeration value="Resource Center"/>
          <xsd:enumeration value="Resource Planning and Budgeting"/>
          <xsd:enumeration value="Resources and Funding Mechanism"/>
          <xsd:enumeration value="Salaries and related allowances"/>
          <xsd:enumeration value="Security Risk Management"/>
          <xsd:enumeration value="Separation from service"/>
          <xsd:enumeration value="Social security"/>
          <xsd:enumeration value="Solicitation Process"/>
          <xsd:enumeration value="Sourcing of Suppliers"/>
          <xsd:enumeration value="Specific policies for Global &amp; Regional Programming"/>
          <xsd:enumeration value="Travel and removal expenses"/>
          <xsd:enumeration value="Travel Support Services"/>
          <xsd:enumeration value="UNDP Framework for Accountability"/>
          <xsd:enumeration value="UNDP Security Policy"/>
          <xsd:enumeration value="Unit work planning monitoring and reporting"/>
          <xsd:enumeration value="Workforce management"/>
          <xsd:enumeration value="Working with External Auditors"/>
        </xsd:restriction>
      </xsd:simpleType>
    </xsd:element>
    <xsd:element name="UNDPPOPPSubprocess" ma:index="11" nillable="true" ma:displayName="POPP Subprocess" ma:format="Dropdown" ma:internalName="UNDPPOPPSubprocess">
      <xsd:simpleType>
        <xsd:restriction base="dms:Choice">
          <xsd:enumeration value="Accountability &amp; Delegation of Authority"/>
          <xsd:enumeration value="Activating Fast Track Procedures"/>
          <xsd:enumeration value="Advisory Committee on Procurement"/>
          <xsd:enumeration value="Agency Execution Finances"/>
          <xsd:enumeration value="Allowances and Benefits"/>
          <xsd:enumeration value="Analysis for a Programme"/>
          <xsd:enumeration value="Assessing partnerships with civil society"/>
          <xsd:enumeration value="Assessing partnerships with foundations"/>
          <xsd:enumeration value="Assessing partnerships with the private sector"/>
          <xsd:enumeration value="Asset Acquisition"/>
          <xsd:enumeration value="Asset Disposal"/>
          <xsd:enumeration value="Asset Loss or Theft"/>
          <xsd:enumeration value="Atlas User Access Standards"/>
          <xsd:enumeration value="Authoring Content"/>
          <xsd:enumeration value="Banking Arrangements"/>
          <xsd:enumeration value="Breach or Termination of Contract"/>
          <xsd:enumeration value="Cash Management"/>
          <xsd:enumeration value="Change Control and Release Management Standards"/>
          <xsd:enumeration value="Change Management Clearance"/>
          <xsd:enumeration value="Civil Society Organizations"/>
          <xsd:enumeration value="Closing a presence outside the country office"/>
          <xsd:enumeration value="Closing a Project"/>
          <xsd:enumeration value="Commercial Aviation Risk Management Guidelines"/>
          <xsd:enumeration value="Common Actions"/>
          <xsd:enumeration value="Compensation"/>
          <xsd:enumeration value="Contract and Procurement Management Provisions"/>
          <xsd:enumeration value="Contracts, Asset and Procurement Committee"/>
          <xsd:enumeration value="Corporate Operations and Information Management"/>
          <xsd:enumeration value="Cost Recovery from Agencies at the Country Office Level"/>
          <xsd:enumeration value="Cost Recovery from Programmes Funded from Regular and Other Resources"/>
          <xsd:enumeration value="Country Office &amp; Regional ICT Security Standards"/>
          <xsd:enumeration value="Defining a Project"/>
          <xsd:enumeration value="Development Support Services"/>
          <xsd:enumeration value="Direct Contracting"/>
          <xsd:enumeration value="Direct Execution (DEX) and Direct Implementation (DIM) Finances"/>
          <xsd:enumeration value="Direct Implementation (DIM) modality"/>
          <xsd:enumeration value="Disciplinary Measures &amp; Procedures"/>
          <xsd:enumeration value="Disclosures"/>
          <xsd:enumeration value="Duty Travel"/>
          <xsd:enumeration value="Educational Assistance Programme"/>
          <xsd:enumeration value="Electronic Funds Transfer Standards"/>
          <xsd:enumeration value="Enterprise Risk Management Cycle"/>
          <xsd:enumeration value="Entitlement Travel"/>
          <xsd:enumeration value="Entitlements Upon Separation"/>
          <xsd:enumeration value="Environmental Considerations"/>
          <xsd:enumeration value="Establishing UNDP-supported presence outside a country office"/>
          <xsd:enumeration value="European Commission"/>
          <xsd:enumeration value="Evaluating a Programme"/>
          <xsd:enumeration value="Evaluation and Comparison of Offers"/>
          <xsd:enumeration value="Exigency and Exceptions"/>
          <xsd:enumeration value="Expense Management"/>
          <xsd:enumeration value="Feedback and Revise Content"/>
          <xsd:enumeration value="Feedback and Revision"/>
          <xsd:enumeration value="Financial Closure of Development Projects"/>
          <xsd:enumeration value="Financial Closure of Trust Funds"/>
          <xsd:enumeration value="Financial Disclosure Policy"/>
          <xsd:enumeration value="Financial Management Provisions"/>
          <xsd:enumeration value="Formalizing partnerships with civil society"/>
          <xsd:enumeration value="Formalizing partnerships with foundations"/>
          <xsd:enumeration value="Formalizing partnerships with the private sector"/>
          <xsd:enumeration value="Foundations"/>
          <xsd:enumeration value="General Considerations of Contracting"/>
          <xsd:enumeration value="Global &amp; Regional Programming"/>
          <xsd:enumeration value="Global and Regional Products and Publications"/>
          <xsd:enumeration value="Governments"/>
          <xsd:enumeration value="Handling of Procurement Complaints"/>
          <xsd:enumeration value="Harassment &amp; Abuse of Authority"/>
          <xsd:enumeration value="Headquarters Telecommunications Standards"/>
          <xsd:enumeration value="Hiring"/>
          <xsd:enumeration value="Hours of Work / Holidays"/>
          <xsd:enumeration value="HQ (ACP), Regional (RACP) and Local Review Committees (CAP)"/>
          <xsd:enumeration value="Human Resources Management Provisions"/>
          <xsd:enumeration value="ICT Disaster Recovery Plan Template"/>
          <xsd:enumeration value="ICT Disaster Recovery Standards for UNDP Offices"/>
          <xsd:enumeration value="ICT Resources Use Policy"/>
          <xsd:enumeration value="ICT Road map"/>
          <xsd:enumeration value="ICT Security and Awareness Standards"/>
          <xsd:enumeration value="Implementing a Programme"/>
          <xsd:enumeration value="Implementing a Project"/>
          <xsd:enumeration value="Individual Contracts (IC)"/>
          <xsd:enumeration value="Information management"/>
          <xsd:enumeration value="Information Security Policy"/>
          <xsd:enumeration value="Information Systems Security Standards"/>
          <xsd:enumeration value="Initiating a Programme"/>
          <xsd:enumeration value="Initiating a Project"/>
          <xsd:enumeration value="Insurance Plans"/>
          <xsd:enumeration value="Inter-Agency Movements"/>
          <xsd:enumeration value="International Financial Institutions &amp; Inter Governmental Organizations"/>
          <xsd:enumeration value="Introduction"/>
          <xsd:enumeration value="Job Evaluation"/>
          <xsd:enumeration value="Joint Programming"/>
          <xsd:enumeration value="Justifying a Project"/>
          <xsd:enumeration value="Learning and Development"/>
          <xsd:enumeration value="Legal Framework"/>
          <xsd:enumeration value="Legal Status of IC"/>
          <xsd:enumeration value="Making Information Available to the Public"/>
          <xsd:enumeration value="Management of Obligations (Expenditure)"/>
          <xsd:enumeration value="Managing Service Provision to Other UN Agencies"/>
          <xsd:enumeration value="Market Research"/>
          <xsd:enumeration value="Methods of Soliciting Offers"/>
          <xsd:enumeration value="Minimum Standards for ICT Infrastructure and Telecommunications"/>
          <xsd:enumeration value="Miscellaneous"/>
          <xsd:enumeration value="Monitoring"/>
          <xsd:enumeration value="Monitoring partnerships with civil society"/>
          <xsd:enumeration value="Monitoring partnerships with foundations"/>
          <xsd:enumeration value="Monitoring partnerships with the private sector"/>
          <xsd:enumeration value="Monitoring the unit work plan"/>
          <xsd:enumeration value="National Execution (NEX) Finances and NGO Execution Finances"/>
          <xsd:enumeration value="Non-core Development Advisory Services (DAS) Funding Facility"/>
          <xsd:enumeration value="Operational Guide of the Internal Control Framework"/>
          <xsd:enumeration value="Other Resources"/>
          <xsd:enumeration value="Overview of IC Guidelines"/>
          <xsd:enumeration value="Partnership Management Provisions"/>
          <xsd:enumeration value="Payment and Taxes"/>
          <xsd:enumeration value="Payment of IC"/>
          <xsd:enumeration value="Payment of SSA"/>
          <xsd:enumeration value="Pension Fund"/>
          <xsd:enumeration value="Performance Management"/>
          <xsd:enumeration value="Periodic Revision and Update"/>
          <xsd:enumeration value="Policy for Protection against Retaliation"/>
          <xsd:enumeration value="Post Audit Follow-up and Implementation Status Update"/>
          <xsd:enumeration value="Pre-Audit Announcement and Preparation"/>
          <xsd:enumeration value="Principles of UNDP Procurement"/>
          <xsd:enumeration value="Private Sector"/>
          <xsd:enumeration value="Procurement Authority"/>
          <xsd:enumeration value="Procurement Ethics"/>
          <xsd:enumeration value="Procurement Fraud and Corrupt Practices"/>
          <xsd:enumeration value="Procurement of Goods, Civil Works &amp; Sevices"/>
          <xsd:enumeration value="Programme &amp; Project Management Cycles"/>
          <xsd:enumeration value="Programme &amp; Project Management Organization Structure"/>
          <xsd:enumeration value="Programme and Project Management Provisions"/>
          <xsd:enumeration value="Programme Capacity Assessment &amp; Mgmt Arrangements"/>
          <xsd:enumeration value="Programme Completion and Transition"/>
          <xsd:enumeration value="Programme Strategic Planning"/>
          <xsd:enumeration value="Programming in Special Development Situations"/>
          <xsd:enumeration value="Project Assets Management"/>
          <xsd:enumeration value="Purchasing Card Management"/>
          <xsd:enumeration value="QA Review and Publishing"/>
          <xsd:enumeration value="Receivables, Receipts and Income"/>
          <xsd:enumeration value="Recovery, Retroactivity, Deductions &amp; Contributions"/>
          <xsd:enumeration value="Refunds to Donors"/>
          <xsd:enumeration value="Regular Resources"/>
          <xsd:enumeration value="Rehabilitation"/>
          <xsd:enumeration value="Reporting on the unit work plan (ROAR)"/>
          <xsd:enumeration value="Resource Center"/>
          <xsd:enumeration value="Resources for Special Development Situations"/>
          <xsd:enumeration value="Retroactive / Post Facto Contract"/>
          <xsd:enumeration value="Revenue Management"/>
          <xsd:enumeration value="Roadmap Roadmap and Analysis of a Programme"/>
          <xsd:enumeration value="Salaries"/>
          <xsd:enumeration value="Sanctions"/>
          <xsd:enumeration value="Selecting an Implementing Partner"/>
          <xsd:enumeration value="Selection and Engagement of an SSA"/>
          <xsd:enumeration value="Selection and Engagement of IC"/>
          <xsd:enumeration value="Selection and Engagement of IC (II)"/>
          <xsd:enumeration value="Service Contracts (SC)"/>
          <xsd:enumeration value="Shipping and Insurance"/>
          <xsd:enumeration value="Solicitation Documents"/>
          <xsd:enumeration value="Sourcing"/>
          <xsd:enumeration value="Standards of Conduct"/>
          <xsd:enumeration value="Statutory and Financial Reporting"/>
          <xsd:enumeration value="Submission and Receipt Offers"/>
          <xsd:enumeration value="System Logon Banner Standards"/>
          <xsd:enumeration value="Termination of IC"/>
          <xsd:enumeration value="Termination of SSA"/>
          <xsd:enumeration value="Transfers where unexpended balances are not refunded to donors"/>
          <xsd:enumeration value="Types of Competition"/>
          <xsd:enumeration value="Types of Leave"/>
          <xsd:enumeration value="Types of Separation"/>
          <xsd:enumeration value="UN Flag Code"/>
          <xsd:enumeration value="UNDP Non Expendable (Fixed) Asset Management"/>
          <xsd:enumeration value="Unit work planning"/>
          <xsd:enumeration value="UNODC Finances Management"/>
          <xsd:enumeration value="US Government Letters of Credit Guidelines and Procedures for Funding UNDP Projects"/>
          <xsd:enumeration value="Vehicle Maintenance"/>
          <xsd:enumeration value="Vehicle Management"/>
          <xsd:enumeration value="Vehicle Use"/>
          <xsd:enumeration value="Vendor Sanction Procedures"/>
          <xsd:enumeration value="Work Life"/>
          <xsd:enumeration value="Working with External Auditors During Audit"/>
          <xsd:enumeration value="Workplace Harassment &amp; Abuse of Authority"/>
        </xsd:restriction>
      </xsd:simpleType>
    </xsd:element>
    <xsd:element name="UNDPPOPPSubsubprocess" ma:index="12" nillable="true" ma:displayName="POPP Sub-subprocess" ma:format="Dropdown" ma:internalName="UNDPPOPPSubsubprocess">
      <xsd:simpleType>
        <xsd:restriction base="dms:Choice">
          <xsd:enumeration value="Abandonment of Post"/>
          <xsd:enumeration value="Absence Management Guidelines"/>
          <xsd:enumeration value="Accountability and Internal Controls"/>
          <xsd:enumeration value="Accounts Payable"/>
          <xsd:enumeration value="Acquisition of Project Assets"/>
          <xsd:enumeration value="Adoption Leave"/>
          <xsd:enumeration value="After Service Health Insurance: ASHI MIP"/>
          <xsd:enumeration value="After Service Health Insurance: ASHI UN"/>
          <xsd:enumeration value="Agency Execution"/>
          <xsd:enumeration value="Annual Leave"/>
          <xsd:enumeration value="Application of Income"/>
          <xsd:enumeration value="Asset Acquisition and Oversight"/>
          <xsd:enumeration value="Asset Disposal"/>
          <xsd:enumeration value="Asset Loss or Theft"/>
          <xsd:enumeration value="Atlas Financial Closure Instructions"/>
          <xsd:enumeration value="Atlas Set Up and Fee Collection"/>
          <xsd:enumeration value="Audit of NEX/NGO Projects"/>
          <xsd:enumeration value="Authorizing Official Business Travel"/>
          <xsd:enumeration value="Bank Account Reconciliation"/>
          <xsd:enumeration value="Billing and Fee Collection"/>
          <xsd:enumeration value="Cash Planning/Forecasting of Cash Flows"/>
          <xsd:enumeration value="Certification of Service"/>
          <xsd:enumeration value="Certified Donor Reports"/>
          <xsd:enumeration value="Chartered Medical Evacuation Travel"/>
          <xsd:enumeration value="Clean-up of Accounts Payable"/>
          <xsd:enumeration value="Clean-up of Purchase Orders (POs)"/>
          <xsd:enumeration value="Clearing a local presence"/>
          <xsd:enumeration value="Combined Delivery Report"/>
          <xsd:enumeration value="Commutation of Annual Leave"/>
          <xsd:enumeration value="Compensation for Death, Injury or Illness - Appendix D"/>
          <xsd:enumeration value="Cost-Sharing"/>
          <xsd:enumeration value="Country Office Service Provision"/>
          <xsd:enumeration value="Creating and Approving Vendors"/>
          <xsd:enumeration value="Currency of Payments"/>
          <xsd:enumeration value="Daily Subsistence Allowance (DSA)"/>
          <xsd:enumeration value="Death"/>
          <xsd:enumeration value="Death Benefit"/>
          <xsd:enumeration value="Deductions &amp; Contributions"/>
          <xsd:enumeration value="Dental Insurance: UN NY Cigna Dental Plan"/>
          <xsd:enumeration value="Dependency Allowance"/>
          <xsd:enumeration value="Designation and Responsibilites of Signatories"/>
          <xsd:enumeration value="Developing a business case for local presence"/>
          <xsd:enumeration value="Direct Agency Implementation"/>
          <xsd:enumeration value="Direct Cash Transfers and Reimbursements"/>
          <xsd:enumeration value="Direct Payments"/>
          <xsd:enumeration value="Disbursing Funds (Making Payments)"/>
          <xsd:enumeration value="Educational Assistance Programme"/>
          <xsd:enumeration value="Elements of Remuneration"/>
          <xsd:enumeration value="Establishment and Use of Electronic Banking Systems"/>
          <xsd:enumeration value="Euro Reporting Guidelines"/>
          <xsd:enumeration value="Executive Board Papers"/>
          <xsd:enumeration value="Expense Management of UNODC Funded Activities"/>
          <xsd:enumeration value="Expenditure of Income Accrued from Cost Recovery"/>
          <xsd:enumeration value="Expiration of Fixed-Term Appointment"/>
          <xsd:enumeration value="Extended Monthly Evacuation Allowance (EMEA)"/>
          <xsd:enumeration value="Extension Beyond Retirement Age"/>
          <xsd:enumeration value="Family Leave"/>
          <xsd:enumeration value="Family Visit"/>
          <xsd:enumeration value="Financial Statements"/>
          <xsd:enumeration value="Flexible Working Arrangements"/>
          <xsd:enumeration value="Handling of Cash and Receipts"/>
          <xsd:enumeration value="Hazard Pay"/>
          <xsd:enumeration value="Home Leave"/>
          <xsd:enumeration value="Hospitality Expenditures"/>
          <xsd:enumeration value="Hospitality Expense"/>
          <xsd:enumeration value="Introduction"/>
          <xsd:enumeration value="Issuing Letters of Credit"/>
          <xsd:enumeration value="Language Allowance"/>
          <xsd:enumeration value="Last Day for Pay Purposes"/>
          <xsd:enumeration value="Life &amp; Accidental Insurance: Aetna Group Life Insurance Plan"/>
          <xsd:enumeration value="Maintenance and Usage of the Chart of Accounts"/>
          <xsd:enumeration value="Malicious Acts Insurance Policy (MAIP)"/>
          <xsd:enumeration value="Management of Cash in Crisis or Emergency Situations"/>
          <xsd:enumeration value="Management of Local Investments"/>
          <xsd:enumeration value="Management of Petty Cash"/>
          <xsd:enumeration value="Management of Receivables"/>
          <xsd:enumeration value="Management of UNODC Funded NEX Projects"/>
          <xsd:enumeration value="Management of Zero-Balance Account System"/>
          <xsd:enumeration value="Management Service Agreement"/>
          <xsd:enumeration value="Maternity Leave"/>
          <xsd:enumeration value="Medical Evacuation Travel"/>
          <xsd:enumeration value="Medical Insurance: ALD Vanbreda Global Medical Insurance Plan"/>
          <xsd:enumeration value="Medical Insurance: Medical Insurance Plan (MIP)"/>
          <xsd:enumeration value="Medical Insurance: UN NY Aetna Medical Insurance"/>
          <xsd:enumeration value="Medical Insurance: UN NY Empire Blue Cross PPO Medical Insurance"/>
          <xsd:enumeration value="Medical Insurance: UN NY HIP Health Plan"/>
          <xsd:enumeration value="Medical Insurance: UN Vanbreda Worldwide Medical Insurance Plan"/>
          <xsd:enumeration value="Mobility and Hardship"/>
          <xsd:enumeration value="Night Differential"/>
          <xsd:enumeration value="Non-Governmental Organizations (NGO) Implementation/Execution"/>
          <xsd:enumeration value="Opening and Closing of Bank Accounts"/>
          <xsd:enumeration value="Other Official Business Travel Allowances and Expenses"/>
          <xsd:enumeration value="Other Resources"/>
          <xsd:enumeration value="Oversight of Project Assets"/>
          <xsd:enumeration value="Overtime Compensation"/>
          <xsd:enumeration value="Parallel Fund Management"/>
          <xsd:enumeration value="Pass-Through Fund Management: UNDP as a Participating UN Organization"/>
          <xsd:enumeration value="Pass-Through Fund Management: UNDP as an Administrative Agent"/>
          <xsd:enumeration value="Paternity Leave"/>
          <xsd:enumeration value="Pensionable Remuneration"/>
          <xsd:enumeration value="Performance Appraisal (RCA) Policy and Procedures"/>
          <xsd:enumeration value="Petty Cash"/>
          <xsd:enumeration value="Policy Consistency of Donor Agreement"/>
          <xsd:enumeration value="Pooled Fund Management"/>
          <xsd:enumeration value="Post Adjustment"/>
          <xsd:enumeration value="Prepayments"/>
          <xsd:enumeration value="Principles of Remuneration"/>
          <xsd:enumeration value="Procurement of Banking Services"/>
          <xsd:enumeration value="Programme Acceleration Funds"/>
          <xsd:enumeration value="Project Management of UNODC Funded Activities"/>
          <xsd:enumeration value="Purchase Orders/Commitments"/>
          <xsd:enumeration value="Purchase Orders/Obligation"/>
          <xsd:enumeration value="Raising E-requisitions"/>
          <xsd:enumeration value="Raising Requisitions"/>
          <xsd:enumeration value="RCA Rebuttal"/>
          <xsd:enumeration value="Receipt of Goods/Services"/>
          <xsd:enumeration value="Recognition and Awards"/>
          <xsd:enumeration value="Record Retention, Data Security and Contingency"/>
          <xsd:enumeration value="Recovery of Overpayments"/>
          <xsd:enumeration value="Regular Maintenance Accounts Payable"/>
          <xsd:enumeration value="Regular Maintenance and Closure of Purchase Orders (POs)"/>
          <xsd:enumeration value="Regular Resources"/>
          <xsd:enumeration value="Repatriation Grant"/>
          <xsd:enumeration value="Results &amp; Competency Assessment (RCA) Guidelines"/>
          <xsd:enumeration value="Retirement"/>
          <xsd:enumeration value="Retroactivity of Payments"/>
          <xsd:enumeration value="Route, Mode of Transportation, and Standard of Accommodation"/>
          <xsd:enumeration value="Rules"/>
          <xsd:enumeration value="Safe Driving Bonus (SDB)"/>
          <xsd:enumeration value="Safe Management"/>
          <xsd:enumeration value="Salary Advances"/>
          <xsd:enumeration value="Salary Increments"/>
          <xsd:enumeration value="Salary Surveys"/>
          <xsd:enumeration value="Service Provision and Service Levels"/>
          <xsd:enumeration value="Setting up a local presence"/>
          <xsd:enumeration value="Special Leave"/>
          <xsd:enumeration value="Special Operations Approach (SOA)"/>
          <xsd:enumeration value="Staff Assessment"/>
          <xsd:enumeration value="Steps for closing: decision making, planning, execution"/>
          <xsd:enumeration value="Taxation"/>
          <xsd:enumeration value="Termination Indemnity"/>
          <xsd:enumeration value="Termination of Appointment for Reasons of Health"/>
          <xsd:enumeration value="Time Off for Breastfeeding"/>
          <xsd:enumeration value="Transfer/Disposal of Project Assets"/>
          <xsd:enumeration value="Travel Requirements - Inoculations"/>
          <xsd:enumeration value="Travel Requirements - Malaria Prevention"/>
          <xsd:enumeration value="Travel Requirements - Medical Clearance"/>
          <xsd:enumeration value="Travel Requirements - National Passport"/>
          <xsd:enumeration value="Travel Requirements - Security Clearance"/>
          <xsd:enumeration value="Travel Requirements - UN Travel Documents"/>
          <xsd:enumeration value="Trust Funds Management"/>
          <xsd:enumeration value="UN Flag Code"/>
          <xsd:enumeration value="Unaccompanied Shipment of Personal Effects and Household Goods"/>
          <xsd:enumeration value="UNFCU Share Account Management"/>
          <xsd:enumeration value="Uniforms"/>
          <xsd:enumeration value="Vehicle Maintenance"/>
          <xsd:enumeration value="Vehicle Use"/>
          <xsd:enumeration value="Vendor Banking Information Setup for IBAN"/>
        </xsd:restriction>
      </xsd:simpleType>
    </xsd:element>
    <xsd:element name="UNDPPOPPSubsubsubprocess" ma:index="13" nillable="true" ma:displayName="POPP Sub-sub-subprocess" ma:format="Dropdown" ma:internalName="UNDPPOPPSubsubsubprocess">
      <xsd:simpleType>
        <xsd:restriction base="dms:Choice">
          <xsd:enumeration value="Accounts Receivable"/>
          <xsd:enumeration value="Core Contributions"/>
          <xsd:enumeration value="Defining an MDTF/JP"/>
          <xsd:enumeration value="Government Contributions to Local Office Costs (GLOC)"/>
          <xsd:enumeration value="Handling of Cash and Receipts"/>
          <xsd:enumeration value="Initiating an MDTF/JP"/>
          <xsd:enumeration value="Joint Programming"/>
          <xsd:enumeration value="Justifying an MDTF/JP"/>
          <xsd:enumeration value="Management Service Agreements"/>
          <xsd:enumeration value="Non-core contributions (included Cost Sharing)"/>
          <xsd:enumeration value="Receipt of Goods and Application of Incoterms"/>
          <xsd:enumeration value="Receipt of Goods DAP and Application of Incoterms"/>
          <xsd:enumeration value="Receipt of Goods FOB and Application of Incoterms"/>
          <xsd:enumeration value="Receipt of Services"/>
          <xsd:enumeration value="Receipt of Works"/>
          <xsd:enumeration value="Reporting on MDTFs and on the activities of the MDTF Office/BoM"/>
          <xsd:enumeration value="Running an MDTF/JP"/>
          <xsd:enumeration value="US Agreements"/>
        </xsd:restriction>
      </xsd:simpleType>
    </xsd:element>
    <xsd:element name="UNDPPagePOPPLanguageSelection" ma:index="14" nillable="true" ma:displayName="POPP Page Language Selection" ma:format="RadioButtons" ma:internalName="UNDPPagePOPPLanguageSelection">
      <xsd:simpleType>
        <xsd:restriction base="dms:Choice">
          <xsd:enumeration value="English"/>
          <xsd:enumeration value="French"/>
          <xsd:enumeration value="Spanish"/>
        </xsd:restriction>
      </xsd:simpleType>
    </xsd:element>
    <xsd:element name="UNDPPOPPKeywordsTaxHTField0" ma:index="16" ma:taxonomy="true" ma:internalName="UNDPPOPPKeywordsTaxHTField0" ma:taxonomyFieldName="UNDPPOPPKeywords" ma:displayName="POPP Keywords" ma:fieldId="{83a9342e-dd8f-413f-b495-97fee05666fb}" ma:taxonomyMulti="true" ma:sspId="28e6c43a-9e99-4bdd-9574-a0fa4ea3b61e" ma:termSetId="61cd4d35-d3cf-4427-90a6-f06d70d9a21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UNDPContactFeedback" ma:index="17" nillable="true" ma:displayName="Feedback" ma:SearchPeopleOnly="false" ma:SharePointGroup="0" ma:internalName="UNDPContactFeedback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DPFocalpoint" ma:index="18" nillable="true" ma:displayName="Focalpoint" ma:SearchPeopleOnly="false" ma:SharePointGroup="0" ma:internalName="UNDPFocalpoint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DPPublishedDate" ma:index="19" nillable="true" ma:displayName="Published Date" ma:format="DateOnly" ma:internalName="UNDPPublishedDate">
      <xsd:simpleType>
        <xsd:restriction base="dms:DateTime"/>
      </xsd:simpleType>
    </xsd:element>
    <xsd:element name="UNDPEffectiveDate" ma:index="20" nillable="true" ma:displayName="Effective Date" ma:format="DateOnly" ma:internalName="UNDPEffectiveDate">
      <xsd:simpleType>
        <xsd:restriction base="dms:DateTime"/>
      </xsd:simpleType>
    </xsd:element>
    <xsd:element name="UNDPResponsibleUnit" ma:index="21" nillable="true" ma:displayName="Responsible Unit" ma:internalName="UNDPResponsibleUnit">
      <xsd:simpleType>
        <xsd:restriction base="dms:Text"/>
      </xsd:simpleType>
    </xsd:element>
    <xsd:element name="UNDPCreator" ma:index="22" nillable="true" ma:displayName="Creator" ma:SearchPeopleOnly="false" ma:SharePointGroup="0" ma:internalName="UNDPCreat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DPIssuanceDate" ma:index="23" nillable="true" ma:displayName="Approval Date" ma:format="DateOnly" ma:internalName="UNDPIssuanceDate">
      <xsd:simpleType>
        <xsd:restriction base="dms:DateTime"/>
      </xsd:simpleType>
    </xsd:element>
    <xsd:element name="UNDPPlannedReviewDate" ma:index="24" nillable="true" ma:displayName="Planned Review Date" ma:format="DateOnly" ma:internalName="UNDPPlannedReviewDate">
      <xsd:simpleType>
        <xsd:restriction base="dms:DateTime"/>
      </xsd:simpleType>
    </xsd:element>
    <xsd:element name="UNDPActualReviewDate" ma:index="25" nillable="true" ma:displayName="Actual Review Date" ma:format="DateOnly" ma:internalName="UNDPActualReviewDate">
      <xsd:simpleType>
        <xsd:restriction base="dms:DateTime"/>
      </xsd:simpleType>
    </xsd:element>
    <xsd:element name="UNDPSummary" ma:index="26" nillable="true" ma:displayName="Summary" ma:internalName="UNDPSummary">
      <xsd:simpleType>
        <xsd:restriction base="dms:Note">
          <xsd:maxLength value="255"/>
        </xsd:restriction>
      </xsd:simpleType>
    </xsd:element>
    <xsd:element name="UNDPApplicability" ma:index="27" nillable="true" ma:displayName="Applicability" ma:internalName="UNDPApplicabilit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43a642-5052-4259-9bdb-0ff8af7c5ad6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description="" ma:hidden="true" ma:list="{ac6531ea-54d5-451f-8cfd-bd3d3dfe368f}" ma:internalName="TaxCatchAll" ma:showField="CatchAllData" ma:web="3643a642-5052-4259-9bdb-0ff8af7c5a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522B58CD1E1842BC743E87DCACFD7B" ma:contentTypeVersion="6" ma:contentTypeDescription="Create a new document." ma:contentTypeScope="" ma:versionID="7f968f9aa3ec0324d11ddc8057968c27">
  <xsd:schema xmlns:xsd="http://www.w3.org/2001/XMLSchema" xmlns:xs="http://www.w3.org/2001/XMLSchema" xmlns:p="http://schemas.microsoft.com/office/2006/metadata/properties" xmlns:ns2="9af694e2-8e08-45c6-aeb9-e126c5c1e185" xmlns:ns3="cbeaf6cb-3891-4d85-892b-81fd4971d3f5" targetNamespace="http://schemas.microsoft.com/office/2006/metadata/properties" ma:root="true" ma:fieldsID="f21f580a9428ebeeadb3a23fe846d64a" ns2:_="" ns3:_="">
    <xsd:import namespace="9af694e2-8e08-45c6-aeb9-e126c5c1e185"/>
    <xsd:import namespace="cbeaf6cb-3891-4d85-892b-81fd4971d3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f694e2-8e08-45c6-aeb9-e126c5c1e1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eaf6cb-3891-4d85-892b-81fd4971d3f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?mso-contentType ?>
<SharedContentType xmlns="Microsoft.SharePoint.Taxonomy.ContentTypeSync" SourceId="28e6c43a-9e99-4bdd-9574-a0fa4ea3b61e" ContentTypeId="0x01010023A92725C93E4830A7421C44D384B7FC" PreviousValue="false"/>
</file>

<file path=customXml/itemProps1.xml><?xml version="1.0" encoding="utf-8"?>
<ds:datastoreItem xmlns:ds="http://schemas.openxmlformats.org/officeDocument/2006/customXml" ds:itemID="{414FD044-24C0-433D-885B-42DFB1625A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ed2304-0f0e-45ba-b0cc-7d360cbc1769"/>
    <ds:schemaRef ds:uri="3643a642-5052-4259-9bdb-0ff8af7c5a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70355B-F0BB-4943-B4C9-79D3C55C50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5565DC-E9D3-4CDD-8682-5957993CA8A7}"/>
</file>

<file path=customXml/itemProps4.xml><?xml version="1.0" encoding="utf-8"?>
<ds:datastoreItem xmlns:ds="http://schemas.openxmlformats.org/officeDocument/2006/customXml" ds:itemID="{55A0EE29-C8DF-43E1-92D9-9FB6D9C507CF}">
  <ds:schemaRefs>
    <ds:schemaRef ds:uri="http://schemas.microsoft.com/office/2006/metadata/properties"/>
    <ds:schemaRef ds:uri="http://schemas.microsoft.com/office/infopath/2007/PartnerControls"/>
    <ds:schemaRef ds:uri="83ed2304-0f0e-45ba-b0cc-7d360cbc1769"/>
    <ds:schemaRef ds:uri="3643a642-5052-4259-9bdb-0ff8af7c5ad6"/>
  </ds:schemaRefs>
</ds:datastoreItem>
</file>

<file path=customXml/itemProps5.xml><?xml version="1.0" encoding="utf-8"?>
<ds:datastoreItem xmlns:ds="http://schemas.openxmlformats.org/officeDocument/2006/customXml" ds:itemID="{F31B6784-6B50-4883-977E-84CB1E71779E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3221C29D-2182-4E19-8CF3-A1822909CBDD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for Confirmation of Interest and Submission of Financial Proposal</vt:lpstr>
    </vt:vector>
  </TitlesOfParts>
  <Company>United Nations Development Programme</Company>
  <LinksUpToDate>false</LinksUpToDate>
  <CharactersWithSpaces>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Confirmation of Interest and Submission of Financial Proposal</dc:title>
  <dc:creator>ethel.capuno</dc:creator>
  <cp:lastModifiedBy>Eva Kiratu</cp:lastModifiedBy>
  <cp:revision>2</cp:revision>
  <dcterms:created xsi:type="dcterms:W3CDTF">2021-11-23T21:41:00Z</dcterms:created>
  <dcterms:modified xsi:type="dcterms:W3CDTF">2021-11-23T21:41:00Z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0x01010070522B58CD1E1842BC743E87DCACFD7B</vt:lpwstr>
  </property>
  <property fmtid="{D5CDD505-2E9C-101B-9397-08002B2CF9AE}" pid="3" name="_dlc_DocIdItemGuid">
    <vt:lpwstr>8d714947-0917-41c7-8b3e-6dae02219d80</vt:lpwstr>
  </property>
  <property fmtid="{D5CDD505-2E9C-101B-9397-08002B2CF9AE}" pid="4" name="UNDPPOPPKeywords">
    <vt:lpwstr>1101;#contract types|b75a21c8-e3cd-4587-85bd-0632de00593c</vt:lpwstr>
  </property>
  <property fmtid="{D5CDD505-2E9C-101B-9397-08002B2CF9AE}" pid="5" name="_dlc_DocId">
    <vt:lpwstr>UNDPGBL-604-26</vt:lpwstr>
  </property>
  <property fmtid="{D5CDD505-2E9C-101B-9397-08002B2CF9AE}" pid="6" name="_dlc_DocIdUrl">
    <vt:lpwstr>https://intranet.undp.org/global/documents/_layouts/DocIdRedir.aspx?ID=UNDPGBL-604-26, UNDPGBL-604-26</vt:lpwstr>
  </property>
</Properties>
</file>